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61DB4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                              </w:t>
      </w:r>
    </w:p>
    <w:tbl>
      <w:tblPr>
        <w:tblW w:w="9524" w:type="dxa"/>
        <w:jc w:val="center"/>
        <w:tblLook w:val="01E0"/>
      </w:tblPr>
      <w:tblGrid>
        <w:gridCol w:w="4103"/>
        <w:gridCol w:w="1278"/>
        <w:gridCol w:w="4143"/>
      </w:tblGrid>
      <w:tr w:rsidR="0015683A" w:rsidRPr="00A9246F" w:rsidTr="0015683A">
        <w:trPr>
          <w:trHeight w:val="1418"/>
          <w:jc w:val="center"/>
        </w:trPr>
        <w:tc>
          <w:tcPr>
            <w:tcW w:w="4103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5683A" w:rsidRPr="00A9246F" w:rsidRDefault="0015683A" w:rsidP="0015683A">
            <w:pPr>
              <w:spacing w:line="240" w:lineRule="auto"/>
              <w:ind w:left="-108" w:right="-166"/>
              <w:jc w:val="center"/>
              <w:rPr>
                <w:b/>
                <w:sz w:val="23"/>
                <w:szCs w:val="23"/>
              </w:rPr>
            </w:pPr>
            <w:r w:rsidRPr="00A9246F">
              <w:rPr>
                <w:b/>
                <w:sz w:val="23"/>
                <w:szCs w:val="23"/>
              </w:rPr>
              <w:t>БАШ</w:t>
            </w:r>
            <w:r w:rsidRPr="00A9246F">
              <w:rPr>
                <w:b/>
                <w:sz w:val="23"/>
                <w:szCs w:val="23"/>
                <w:lang w:val="be-BY"/>
              </w:rPr>
              <w:t>К</w:t>
            </w:r>
            <w:r w:rsidRPr="00A9246F">
              <w:rPr>
                <w:b/>
                <w:sz w:val="23"/>
                <w:szCs w:val="23"/>
              </w:rPr>
              <w:t>ОРТОСТАН РЕСПУБЛИКА</w:t>
            </w:r>
            <w:r w:rsidRPr="00A9246F">
              <w:rPr>
                <w:rFonts w:eastAsia="Batang"/>
                <w:b/>
                <w:sz w:val="23"/>
                <w:szCs w:val="23"/>
                <w:lang w:val="be-BY"/>
              </w:rPr>
              <w:t>Һ</w:t>
            </w:r>
            <w:proofErr w:type="gramStart"/>
            <w:r w:rsidRPr="00A9246F">
              <w:rPr>
                <w:b/>
                <w:sz w:val="23"/>
                <w:szCs w:val="23"/>
              </w:rPr>
              <w:t>Ы</w:t>
            </w:r>
            <w:proofErr w:type="gramEnd"/>
          </w:p>
          <w:p w:rsidR="0015683A" w:rsidRPr="00A9246F" w:rsidRDefault="0015683A" w:rsidP="0015683A">
            <w:pPr>
              <w:spacing w:line="240" w:lineRule="auto"/>
              <w:ind w:left="-108" w:right="-166"/>
              <w:jc w:val="center"/>
              <w:rPr>
                <w:b/>
                <w:spacing w:val="22"/>
                <w:sz w:val="23"/>
                <w:szCs w:val="23"/>
                <w:lang w:val="be-BY"/>
              </w:rPr>
            </w:pPr>
            <w:r w:rsidRPr="00A9246F">
              <w:rPr>
                <w:b/>
                <w:spacing w:val="22"/>
                <w:sz w:val="23"/>
                <w:szCs w:val="23"/>
                <w:lang w:val="be-BY"/>
              </w:rPr>
              <w:t>ХӘЙБУЛЛА РАЙОНЫ</w:t>
            </w:r>
          </w:p>
          <w:p w:rsidR="0015683A" w:rsidRPr="00A9246F" w:rsidRDefault="0015683A" w:rsidP="0015683A">
            <w:pPr>
              <w:spacing w:line="240" w:lineRule="auto"/>
              <w:ind w:left="-108" w:right="-166"/>
              <w:jc w:val="center"/>
              <w:rPr>
                <w:b/>
                <w:spacing w:val="22"/>
                <w:sz w:val="23"/>
                <w:szCs w:val="23"/>
                <w:lang w:val="be-BY"/>
              </w:rPr>
            </w:pPr>
            <w:r>
              <w:rPr>
                <w:b/>
                <w:spacing w:val="22"/>
                <w:sz w:val="23"/>
                <w:szCs w:val="23"/>
                <w:lang w:val="be-BY"/>
              </w:rPr>
              <w:t>МУНИЦИПАЛЬ РАЙОНЫНЫҢ ИВАНОВКА</w:t>
            </w:r>
            <w:r w:rsidRPr="00A9246F">
              <w:rPr>
                <w:b/>
                <w:spacing w:val="22"/>
                <w:sz w:val="23"/>
                <w:szCs w:val="23"/>
                <w:lang w:val="be-BY"/>
              </w:rPr>
              <w:t xml:space="preserve"> АУЫЛ СОВЕТЫ</w:t>
            </w:r>
          </w:p>
          <w:p w:rsidR="0015683A" w:rsidRPr="00A9246F" w:rsidRDefault="0015683A" w:rsidP="0015683A">
            <w:pPr>
              <w:spacing w:line="240" w:lineRule="auto"/>
              <w:ind w:left="-108" w:right="-166"/>
              <w:jc w:val="center"/>
              <w:rPr>
                <w:b/>
                <w:spacing w:val="22"/>
                <w:sz w:val="23"/>
                <w:szCs w:val="23"/>
                <w:lang w:val="be-BY"/>
              </w:rPr>
            </w:pPr>
            <w:r w:rsidRPr="00A9246F">
              <w:rPr>
                <w:b/>
                <w:spacing w:val="22"/>
                <w:sz w:val="23"/>
                <w:szCs w:val="23"/>
                <w:lang w:val="be-BY"/>
              </w:rPr>
              <w:t>АУЫЛ БИЛӘМӘҺЕ</w:t>
            </w:r>
          </w:p>
          <w:p w:rsidR="0015683A" w:rsidRPr="00A9246F" w:rsidRDefault="0015683A" w:rsidP="0015683A">
            <w:pPr>
              <w:spacing w:line="240" w:lineRule="auto"/>
              <w:ind w:left="-108" w:right="-166"/>
              <w:jc w:val="center"/>
              <w:rPr>
                <w:sz w:val="23"/>
                <w:szCs w:val="23"/>
              </w:rPr>
            </w:pPr>
            <w:r w:rsidRPr="00A9246F">
              <w:rPr>
                <w:b/>
                <w:spacing w:val="22"/>
                <w:sz w:val="23"/>
                <w:szCs w:val="23"/>
                <w:lang w:val="be-BY"/>
              </w:rPr>
              <w:t>ХАКИМИӘТЕ</w:t>
            </w:r>
          </w:p>
        </w:tc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5683A" w:rsidRPr="00A9246F" w:rsidRDefault="0015683A" w:rsidP="0015683A">
            <w:pPr>
              <w:spacing w:line="240" w:lineRule="auto"/>
              <w:ind w:left="33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55320" cy="822960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3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5683A" w:rsidRPr="00A9246F" w:rsidRDefault="0015683A" w:rsidP="0015683A">
            <w:pPr>
              <w:spacing w:line="240" w:lineRule="auto"/>
              <w:jc w:val="center"/>
              <w:rPr>
                <w:b/>
                <w:spacing w:val="22"/>
                <w:sz w:val="23"/>
                <w:szCs w:val="23"/>
                <w:lang w:val="be-BY"/>
              </w:rPr>
            </w:pPr>
            <w:r w:rsidRPr="00A9246F">
              <w:rPr>
                <w:b/>
                <w:spacing w:val="22"/>
                <w:sz w:val="23"/>
                <w:szCs w:val="23"/>
                <w:lang w:val="be-BY"/>
              </w:rPr>
              <w:t>АДМИНИСТРАЦИЯ</w:t>
            </w:r>
          </w:p>
          <w:p w:rsidR="0015683A" w:rsidRPr="00A9246F" w:rsidRDefault="0015683A" w:rsidP="0015683A">
            <w:pPr>
              <w:spacing w:line="240" w:lineRule="auto"/>
              <w:jc w:val="center"/>
              <w:rPr>
                <w:b/>
                <w:spacing w:val="22"/>
                <w:sz w:val="23"/>
                <w:szCs w:val="23"/>
                <w:lang w:val="be-BY"/>
              </w:rPr>
            </w:pPr>
            <w:r w:rsidRPr="00A9246F">
              <w:rPr>
                <w:b/>
                <w:spacing w:val="22"/>
                <w:sz w:val="23"/>
                <w:szCs w:val="23"/>
                <w:lang w:val="be-BY"/>
              </w:rPr>
              <w:t>СЕЛЬСКОГО ПОСЕЛЕНИЯ</w:t>
            </w:r>
          </w:p>
          <w:p w:rsidR="0015683A" w:rsidRPr="00A9246F" w:rsidRDefault="0015683A" w:rsidP="0015683A">
            <w:pPr>
              <w:spacing w:line="240" w:lineRule="auto"/>
              <w:jc w:val="center"/>
              <w:rPr>
                <w:b/>
                <w:spacing w:val="22"/>
                <w:sz w:val="23"/>
                <w:szCs w:val="23"/>
                <w:lang w:val="be-BY"/>
              </w:rPr>
            </w:pPr>
            <w:r>
              <w:rPr>
                <w:b/>
                <w:spacing w:val="22"/>
                <w:sz w:val="23"/>
                <w:szCs w:val="23"/>
                <w:lang w:val="be-BY"/>
              </w:rPr>
              <w:t>ИВАНОВСКИЙ</w:t>
            </w:r>
            <w:r w:rsidRPr="00A9246F">
              <w:rPr>
                <w:b/>
                <w:spacing w:val="22"/>
                <w:sz w:val="23"/>
                <w:szCs w:val="23"/>
                <w:lang w:val="be-BY"/>
              </w:rPr>
              <w:t xml:space="preserve"> СЕЛЬСОВЕТ</w:t>
            </w:r>
          </w:p>
          <w:p w:rsidR="0015683A" w:rsidRPr="00A9246F" w:rsidRDefault="0015683A" w:rsidP="0015683A">
            <w:pPr>
              <w:spacing w:line="240" w:lineRule="auto"/>
              <w:ind w:left="-41" w:right="-71"/>
              <w:jc w:val="center"/>
              <w:rPr>
                <w:sz w:val="23"/>
                <w:szCs w:val="23"/>
              </w:rPr>
            </w:pPr>
            <w:r w:rsidRPr="00A9246F">
              <w:rPr>
                <w:b/>
                <w:spacing w:val="22"/>
                <w:sz w:val="23"/>
                <w:szCs w:val="23"/>
                <w:lang w:val="be-BY"/>
              </w:rPr>
              <w:t>МУНИЦИПАЛЬНОГО РАЙОНА ХАЙБУЛЛИНСКИЙ РАЙОН</w:t>
            </w:r>
            <w:r w:rsidRPr="00A9246F">
              <w:rPr>
                <w:sz w:val="23"/>
                <w:szCs w:val="23"/>
              </w:rPr>
              <w:t xml:space="preserve"> </w:t>
            </w:r>
            <w:r w:rsidRPr="00A9246F">
              <w:rPr>
                <w:b/>
                <w:sz w:val="23"/>
                <w:szCs w:val="23"/>
              </w:rPr>
              <w:t>РЕСПУБЛИКИ БАШКОРТОСТАН</w:t>
            </w:r>
          </w:p>
        </w:tc>
      </w:tr>
      <w:tr w:rsidR="0015683A" w:rsidRPr="00A9246F" w:rsidTr="0015683A">
        <w:trPr>
          <w:trHeight w:val="57"/>
          <w:jc w:val="center"/>
        </w:trPr>
        <w:tc>
          <w:tcPr>
            <w:tcW w:w="4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5683A" w:rsidRPr="00A9246F" w:rsidRDefault="0015683A" w:rsidP="00FC7DEA">
            <w:pPr>
              <w:ind w:left="-113" w:right="-108"/>
              <w:jc w:val="center"/>
              <w:rPr>
                <w:b/>
                <w:sz w:val="10"/>
              </w:rPr>
            </w:pPr>
          </w:p>
        </w:tc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5683A" w:rsidRPr="00A9246F" w:rsidRDefault="0015683A" w:rsidP="00FC7DEA">
            <w:pPr>
              <w:ind w:left="33"/>
              <w:jc w:val="center"/>
              <w:rPr>
                <w:noProof/>
                <w:sz w:val="10"/>
              </w:rPr>
            </w:pPr>
          </w:p>
        </w:tc>
        <w:tc>
          <w:tcPr>
            <w:tcW w:w="41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5683A" w:rsidRPr="00A9246F" w:rsidRDefault="0015683A" w:rsidP="00FC7DEA">
            <w:pPr>
              <w:jc w:val="center"/>
              <w:rPr>
                <w:b/>
                <w:spacing w:val="22"/>
                <w:sz w:val="10"/>
                <w:lang w:val="be-BY"/>
              </w:rPr>
            </w:pPr>
          </w:p>
        </w:tc>
      </w:tr>
      <w:tr w:rsidR="0015683A" w:rsidRPr="00A9246F" w:rsidTr="0015683A">
        <w:trPr>
          <w:trHeight w:val="126"/>
          <w:jc w:val="center"/>
        </w:trPr>
        <w:tc>
          <w:tcPr>
            <w:tcW w:w="4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5683A" w:rsidRPr="00A9246F" w:rsidRDefault="0015683A" w:rsidP="00FC7DEA">
            <w:pPr>
              <w:pStyle w:val="a6"/>
              <w:ind w:left="0"/>
              <w:jc w:val="center"/>
              <w:rPr>
                <w:rFonts w:ascii="Alex_Bash_Arial2" w:hAnsi="Alex_Bash_Arial2" w:cs="Alex_Bash_Arial2"/>
                <w:b/>
                <w:sz w:val="28"/>
                <w:szCs w:val="28"/>
              </w:rPr>
            </w:pPr>
            <w:r>
              <w:rPr>
                <w:rFonts w:ascii="Alex_Bash_Arial2" w:hAnsi="Alex_Bash_Arial2" w:cs="Alex_Bash_Arial2"/>
                <w:b/>
                <w:sz w:val="28"/>
                <w:szCs w:val="28"/>
              </w:rPr>
              <w:t>БОЙОРОК</w:t>
            </w:r>
          </w:p>
        </w:tc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5683A" w:rsidRPr="00A9246F" w:rsidRDefault="0015683A" w:rsidP="00FC7DEA">
            <w:pPr>
              <w:pStyle w:val="a6"/>
              <w:ind w:left="0"/>
              <w:jc w:val="center"/>
              <w:rPr>
                <w:rFonts w:ascii="Alex_Bash_Arial2" w:hAnsi="Alex_Bash_Arial2" w:cs="Alex_Bash_Arial2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41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5683A" w:rsidRPr="00A9246F" w:rsidRDefault="0015683A" w:rsidP="00FC7DEA">
            <w:pPr>
              <w:pStyle w:val="a6"/>
              <w:ind w:left="0"/>
              <w:jc w:val="center"/>
              <w:rPr>
                <w:rFonts w:ascii="Alex_Bash_Arial2" w:hAnsi="Alex_Bash_Arial2" w:cs="Alex_Bash_Arial2"/>
                <w:b/>
                <w:sz w:val="28"/>
                <w:szCs w:val="28"/>
                <w:lang w:val="be-BY"/>
              </w:rPr>
            </w:pPr>
            <w:r>
              <w:rPr>
                <w:rFonts w:ascii="Alex_Bash_Arial2" w:hAnsi="Alex_Bash_Arial2" w:cs="Alex_Bash_Arial2"/>
                <w:b/>
                <w:sz w:val="28"/>
                <w:szCs w:val="28"/>
                <w:lang w:val="be-BY"/>
              </w:rPr>
              <w:t>РАСПОРЯЖЕНИЕ</w:t>
            </w:r>
          </w:p>
        </w:tc>
      </w:tr>
      <w:tr w:rsidR="0015683A" w:rsidRPr="00A9246F" w:rsidTr="0015683A">
        <w:trPr>
          <w:trHeight w:val="63"/>
          <w:jc w:val="center"/>
        </w:trPr>
        <w:tc>
          <w:tcPr>
            <w:tcW w:w="4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5683A" w:rsidRPr="00A9246F" w:rsidRDefault="0015683A" w:rsidP="0015683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01</w:t>
            </w:r>
            <w:r w:rsidR="00885BF4">
              <w:rPr>
                <w:sz w:val="28"/>
                <w:szCs w:val="28"/>
                <w:lang w:val="be-BY"/>
              </w:rPr>
              <w:t xml:space="preserve"> апрель</w:t>
            </w:r>
            <w:r>
              <w:rPr>
                <w:sz w:val="28"/>
                <w:szCs w:val="28"/>
                <w:lang w:val="be-BY"/>
              </w:rPr>
              <w:t xml:space="preserve"> 2017</w:t>
            </w:r>
            <w:r w:rsidRPr="00A9246F">
              <w:rPr>
                <w:sz w:val="28"/>
                <w:szCs w:val="28"/>
                <w:lang w:val="be-BY"/>
              </w:rPr>
              <w:t xml:space="preserve"> </w:t>
            </w:r>
            <w:r w:rsidRPr="00A9246F">
              <w:rPr>
                <w:rFonts w:ascii="Alex_Bash_Arial2" w:hAnsi="Alex_Bash_Arial2" w:cs="Alex_Bash_Arial2"/>
                <w:sz w:val="28"/>
                <w:szCs w:val="28"/>
                <w:lang w:val="be-BY"/>
              </w:rPr>
              <w:t>йыл</w:t>
            </w:r>
          </w:p>
        </w:tc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5683A" w:rsidRPr="00A9246F" w:rsidRDefault="0015683A" w:rsidP="00FC7DE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№ </w:t>
            </w:r>
            <w:r w:rsidR="00885BF4">
              <w:rPr>
                <w:sz w:val="28"/>
                <w:szCs w:val="28"/>
                <w:lang w:val="be-BY"/>
              </w:rPr>
              <w:t>13</w:t>
            </w:r>
          </w:p>
        </w:tc>
        <w:tc>
          <w:tcPr>
            <w:tcW w:w="41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5683A" w:rsidRPr="00A9246F" w:rsidRDefault="0015683A" w:rsidP="0015683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01апреля 2017</w:t>
            </w:r>
            <w:r w:rsidRPr="00A9246F">
              <w:rPr>
                <w:sz w:val="28"/>
                <w:szCs w:val="28"/>
                <w:lang w:val="be-BY"/>
              </w:rPr>
              <w:t xml:space="preserve"> </w:t>
            </w:r>
            <w:r w:rsidRPr="00A9246F">
              <w:rPr>
                <w:rFonts w:ascii="Alex_Bash_Arial2" w:hAnsi="Alex_Bash_Arial2" w:cs="Alex_Bash_Arial2"/>
                <w:sz w:val="28"/>
                <w:szCs w:val="28"/>
                <w:lang w:val="be-BY"/>
              </w:rPr>
              <w:t>года</w:t>
            </w:r>
          </w:p>
        </w:tc>
      </w:tr>
      <w:tr w:rsidR="0015683A" w:rsidRPr="00A9246F" w:rsidTr="0015683A">
        <w:trPr>
          <w:trHeight w:val="63"/>
          <w:jc w:val="center"/>
        </w:trPr>
        <w:tc>
          <w:tcPr>
            <w:tcW w:w="4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5683A" w:rsidRPr="00A9246F" w:rsidRDefault="0015683A" w:rsidP="00FC7DEA">
            <w:pPr>
              <w:jc w:val="center"/>
              <w:rPr>
                <w:rFonts w:ascii="Alex_Bash_Arial2" w:hAnsi="Alex_Bash_Arial2" w:cs="Alex_Bash_Arial2"/>
                <w:sz w:val="28"/>
                <w:szCs w:val="28"/>
                <w:lang w:val="be-BY"/>
              </w:rPr>
            </w:pPr>
            <w:r>
              <w:rPr>
                <w:rFonts w:ascii="Alex_Bash_Arial2" w:hAnsi="Alex_Bash_Arial2" w:cs="Alex_Bash_Arial2"/>
                <w:sz w:val="28"/>
                <w:szCs w:val="28"/>
                <w:lang w:val="be-BY"/>
              </w:rPr>
              <w:t>Ивановка</w:t>
            </w:r>
            <w:r w:rsidRPr="00A9246F">
              <w:rPr>
                <w:rFonts w:ascii="Alex_Bash_Arial2" w:hAnsi="Alex_Bash_Arial2" w:cs="Alex_Bash_Arial2"/>
                <w:sz w:val="28"/>
                <w:szCs w:val="28"/>
                <w:lang w:val="be-BY"/>
              </w:rPr>
              <w:t xml:space="preserve"> ауылы</w:t>
            </w:r>
          </w:p>
        </w:tc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5683A" w:rsidRPr="00A9246F" w:rsidRDefault="0015683A" w:rsidP="00FC7DEA">
            <w:pPr>
              <w:jc w:val="center"/>
              <w:rPr>
                <w:rFonts w:ascii="Alex_Bash_Arial2" w:hAnsi="Alex_Bash_Arial2" w:cs="Alex_Bash_Arial2"/>
                <w:sz w:val="28"/>
                <w:szCs w:val="28"/>
                <w:lang w:val="be-BY"/>
              </w:rPr>
            </w:pPr>
          </w:p>
        </w:tc>
        <w:tc>
          <w:tcPr>
            <w:tcW w:w="41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5683A" w:rsidRPr="00A9246F" w:rsidRDefault="0015683A" w:rsidP="00FC7DEA">
            <w:pPr>
              <w:jc w:val="center"/>
              <w:rPr>
                <w:rFonts w:ascii="Alex_Bash_Arial2" w:hAnsi="Alex_Bash_Arial2" w:cs="Alex_Bash_Arial2"/>
                <w:sz w:val="28"/>
                <w:szCs w:val="28"/>
                <w:lang w:val="be-BY"/>
              </w:rPr>
            </w:pPr>
            <w:r>
              <w:rPr>
                <w:rFonts w:ascii="Alex_Bash_Arial2" w:hAnsi="Alex_Bash_Arial2" w:cs="Alex_Bash_Arial2"/>
                <w:sz w:val="28"/>
                <w:szCs w:val="28"/>
                <w:lang w:val="be-BY"/>
              </w:rPr>
              <w:t>село Ивановка</w:t>
            </w:r>
          </w:p>
        </w:tc>
      </w:tr>
    </w:tbl>
    <w:p w:rsidR="00A61DB4" w:rsidRPr="0015683A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назначении контрактного</w:t>
      </w:r>
      <w:r w:rsidR="00664DC6" w:rsidRPr="00156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56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управляющего в Администрации сельского поселения</w:t>
      </w:r>
      <w:r w:rsidR="00664DC6" w:rsidRPr="00156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Ивановский сельсовет муниципального района </w:t>
      </w:r>
      <w:proofErr w:type="spellStart"/>
      <w:r w:rsidR="00664DC6" w:rsidRPr="00156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Хайбуллинский</w:t>
      </w:r>
      <w:proofErr w:type="spellEnd"/>
      <w:r w:rsidR="00664DC6" w:rsidRPr="00156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="00EC5698" w:rsidRPr="00156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Республики Башкортостан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        </w:t>
      </w: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38</w:t>
      </w:r>
      <w:r w:rsidR="0015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п.2 </w:t>
      </w: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нужд»: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Возложить обязанности контрактного управляющего, ответственного за осуществление зак</w:t>
      </w:r>
      <w:r w:rsidR="0015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упок в администрации </w:t>
      </w: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15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Ивановский сельсовет</w:t>
      </w: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r w:rsidR="0015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специалиста адми</w:t>
      </w: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нистрации </w:t>
      </w:r>
      <w:r w:rsidR="0015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Фомину Наталью Анатольевну;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Типовые условия должностного регламента (должностной инструкции) контрактного управляющего /Приложение 1/.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данное распоряжение на официальном сайте администрации </w:t>
      </w:r>
      <w:r w:rsidR="00133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Ивановский сельсовет</w:t>
      </w: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«Интернет».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распоряжения  оставляю за собой.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Распоряжение вступ</w:t>
      </w:r>
      <w:r w:rsidR="00133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 в силу с момента подписания.</w:t>
      </w: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1DB4" w:rsidRPr="00133AAB" w:rsidRDefault="00133AAB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A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сельского поселения</w:t>
      </w:r>
      <w:r w:rsidR="00A61DB4" w:rsidRPr="00133A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                          </w:t>
      </w:r>
      <w:r w:rsidRPr="00133A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О.А.Андреев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AC41A4" w:rsidRDefault="00A61DB4" w:rsidP="0013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4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61DB4" w:rsidRPr="00133AAB" w:rsidRDefault="00A61DB4" w:rsidP="00A61D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A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</w:t>
      </w:r>
    </w:p>
    <w:p w:rsidR="00A61DB4" w:rsidRPr="00A61DB4" w:rsidRDefault="00A61DB4" w:rsidP="00A61D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распоряжению администрации</w:t>
      </w:r>
    </w:p>
    <w:p w:rsidR="00A61DB4" w:rsidRDefault="00A61DB4" w:rsidP="00A61D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133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33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Ивановский</w:t>
      </w:r>
      <w:proofErr w:type="gramEnd"/>
    </w:p>
    <w:p w:rsidR="00133AAB" w:rsidRDefault="00133AAB" w:rsidP="00A61D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МР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Хайбуллинский</w:t>
      </w:r>
      <w:proofErr w:type="spellEnd"/>
    </w:p>
    <w:p w:rsidR="00133AAB" w:rsidRPr="00A61DB4" w:rsidRDefault="00133AAB" w:rsidP="00A61D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A61DB4" w:rsidRPr="00A61DB4" w:rsidRDefault="00133AAB" w:rsidP="00A61D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01.04.2017</w:t>
      </w:r>
      <w:r w:rsidR="0088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13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1DB4" w:rsidRPr="00A61DB4" w:rsidRDefault="00A61DB4" w:rsidP="00A61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Типовые условия</w:t>
      </w:r>
    </w:p>
    <w:p w:rsidR="00A61DB4" w:rsidRPr="00A61DB4" w:rsidRDefault="00A61DB4" w:rsidP="00A61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должностного регламента (должностной инструкции)</w:t>
      </w:r>
    </w:p>
    <w:p w:rsidR="00A61DB4" w:rsidRPr="00A61DB4" w:rsidRDefault="00A61DB4" w:rsidP="00A61D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контрактного управляющего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В части квалификационных требований к уровню и характеру знаний, навыков, а также к образованию, стажу или опыту работы по специальности: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высшего образования или дополнительного профессионального образование в сфере закупок;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гражданского законодательства Российской Федерации, бюджетного законодательства Российской Федерации,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В части должностных обязанностей: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разрабатывает план закупок, осуществляет подготовку изменений для внесения в пла</w:t>
      </w:r>
      <w:r w:rsidR="0088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закупок</w:t>
      </w: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организует утверждение план</w:t>
      </w:r>
      <w:r w:rsidR="0088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закупок</w:t>
      </w: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размещает в единой информационной системе план закупок и внесенные </w:t>
      </w:r>
      <w:r w:rsidR="0088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него изменения</w:t>
      </w: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размещает планы закупок на сайте заказчика в информационно-телекоммуникационной сети «Интернет» (при наличии), а также опубликовывает в любых печатных изданиях в соответствии с частью 10 статьи 17 Федерального за</w:t>
      </w:r>
      <w:r w:rsidR="0088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 о контрактной системе</w:t>
      </w: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обеспечивает подготовку обоснования закупки при формировании план</w:t>
      </w:r>
      <w:r w:rsidR="0088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закупок</w:t>
      </w: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разрабатывает план-график, осуществляет подготовку изменений для внесения в план-график;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организует утверждение плана-графика;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размещает в единой информационной системе, а до даты ввода в эксплуатацию указанной системы на официальном сайте в информационно-коммуникационной сети «Интернет» для размещения информации о размещении заказов на поставки товаров, выполнение работ, оказание услуг (далее – официальный сайт) план-график и внесенные в него изменения;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выбирает способ определения поставщика (подрядчика, исполнителя);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уточняет в рамках обоснования цены цену контракта, заключаемого с единственным поставщиком (подрядчиком, исполнителем);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организует подготовку описания объекта закупки при формировании заявок на закупку;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обеспечивает проверку: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являющихся</w:t>
      </w:r>
      <w:proofErr w:type="gramEnd"/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объектом закупки;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правомочности участника закупки заключать контракт;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непроведения</w:t>
      </w:r>
      <w:proofErr w:type="spellEnd"/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ликвидации участника закупки – юридического лица и отсутствия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неприостановления</w:t>
      </w:r>
      <w:proofErr w:type="spellEnd"/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экономики;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обладания участником закупки исключительными правами на результаты интеллектуальной деятельности;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соответствия дополнительным требованиям, устанавливаемым в соответствии с частью 2 статьи 31 Федерального закона о контрактной системе;</w:t>
      </w:r>
    </w:p>
    <w:p w:rsidR="00885BF4" w:rsidRDefault="00885BF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BF4" w:rsidRDefault="00885BF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публикует по решению руководителя заказчика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о контрактной системе размещением;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подготавливает разъяснения положений документации о закупке в части, касающейся условий заявки на закупку;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привлекает экспертов, экспертные организации;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 о контрактной системе;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о контрактной системе случаях в соответствующие органы, определенные пунктом 25 части 1 статьи 93 Федерального закона о контрактной системе;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 обеспечивает заключение контрактов;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885BF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</w:t>
      </w:r>
      <w:proofErr w:type="gramEnd"/>
    </w:p>
    <w:p w:rsidR="00885BF4" w:rsidRDefault="00885BF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  <w:proofErr w:type="gramEnd"/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 размещает в единой информационной системе или до ввода в эксплуатацию указанной системы на официальном сайте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</w:t>
      </w:r>
      <w:proofErr w:type="gramEnd"/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расторжении</w:t>
      </w:r>
      <w:proofErr w:type="gramEnd"/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proofErr w:type="gramEnd"/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33) составляет и размещает в единой информационной системе, а до даты ввода в эксплуатацию указанной системы на официальном сайте отчет об объеме закупок у субъектов малого предпринимательства, социально ориентированных некоммерческих организаций;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  работ, услуг, определения наилучших технологий и других решений для обеспечения муниципальных нужд;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 а до даты ввода в эксплуатацию указанной системы на официальном сайте;</w:t>
      </w:r>
      <w:proofErr w:type="gramEnd"/>
    </w:p>
    <w:p w:rsidR="00885BF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37)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</w:t>
      </w:r>
    </w:p>
    <w:p w:rsidR="00885BF4" w:rsidRDefault="00885BF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исполнителей), и осуществляет подготовку материалов для осуществления претензионной работы;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38) разрабатывает проекты контрактов, в том числе типовых контрактов заказчика, типовых условий контрактов заказчика;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 о контрактной системе;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A61DB4" w:rsidRPr="00A61DB4" w:rsidRDefault="00A61DB4" w:rsidP="00A61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41) организует осуществление уплаты денежных сумм по банковской гарантии в случаях, предусмотренных Федеральным законом о контрактной системе.</w:t>
      </w:r>
    </w:p>
    <w:p w:rsidR="00646856" w:rsidRPr="00AC41A4" w:rsidRDefault="00646856">
      <w:pPr>
        <w:rPr>
          <w:rFonts w:ascii="Times New Roman" w:hAnsi="Times New Roman" w:cs="Times New Roman"/>
          <w:sz w:val="24"/>
          <w:szCs w:val="24"/>
        </w:rPr>
      </w:pPr>
    </w:p>
    <w:sectPr w:rsidR="00646856" w:rsidRPr="00AC41A4" w:rsidSect="0015683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ex_Bash_Arial2">
    <w:altName w:val="Arial"/>
    <w:charset w:val="CC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DB4"/>
    <w:rsid w:val="000C3C57"/>
    <w:rsid w:val="00133AAB"/>
    <w:rsid w:val="0015683A"/>
    <w:rsid w:val="00585F94"/>
    <w:rsid w:val="00607133"/>
    <w:rsid w:val="00646856"/>
    <w:rsid w:val="00664DC6"/>
    <w:rsid w:val="00885BF4"/>
    <w:rsid w:val="00A61DB4"/>
    <w:rsid w:val="00A832EC"/>
    <w:rsid w:val="00AC41A4"/>
    <w:rsid w:val="00EC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56"/>
  </w:style>
  <w:style w:type="paragraph" w:styleId="3">
    <w:name w:val="heading 3"/>
    <w:basedOn w:val="a"/>
    <w:link w:val="30"/>
    <w:uiPriority w:val="9"/>
    <w:qFormat/>
    <w:rsid w:val="00A61D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1D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DB4"/>
    <w:rPr>
      <w:b/>
      <w:bCs/>
    </w:rPr>
  </w:style>
  <w:style w:type="character" w:customStyle="1" w:styleId="apple-converted-space">
    <w:name w:val="apple-converted-space"/>
    <w:basedOn w:val="a0"/>
    <w:rsid w:val="00A61DB4"/>
  </w:style>
  <w:style w:type="paragraph" w:customStyle="1" w:styleId="consplusnormal">
    <w:name w:val="consplusnormal"/>
    <w:basedOn w:val="a"/>
    <w:rsid w:val="00A6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61DB4"/>
    <w:rPr>
      <w:color w:val="0000FF"/>
      <w:u w:val="single"/>
    </w:rPr>
  </w:style>
  <w:style w:type="paragraph" w:styleId="a6">
    <w:name w:val="List Paragraph"/>
    <w:basedOn w:val="a"/>
    <w:qFormat/>
    <w:rsid w:val="001568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cp:lastPrinted>2017-04-19T06:05:00Z</cp:lastPrinted>
  <dcterms:created xsi:type="dcterms:W3CDTF">2017-04-18T04:00:00Z</dcterms:created>
  <dcterms:modified xsi:type="dcterms:W3CDTF">2017-04-19T06:09:00Z</dcterms:modified>
</cp:coreProperties>
</file>