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04" w:rsidRDefault="00326B04" w:rsidP="000071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326B04" w:rsidTr="00326B04">
        <w:trPr>
          <w:trHeight w:val="1575"/>
          <w:jc w:val="center"/>
        </w:trPr>
        <w:tc>
          <w:tcPr>
            <w:tcW w:w="4232" w:type="dxa"/>
            <w:hideMark/>
          </w:tcPr>
          <w:p w:rsidR="00326B04" w:rsidRDefault="00326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6" w:type="dxa"/>
            <w:hideMark/>
          </w:tcPr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hideMark/>
          </w:tcPr>
          <w:p w:rsidR="00326B04" w:rsidRDefault="00326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326B04" w:rsidRDefault="00326B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326B04" w:rsidTr="00326B04">
        <w:trPr>
          <w:trHeight w:val="770"/>
          <w:jc w:val="center"/>
        </w:trPr>
        <w:tc>
          <w:tcPr>
            <w:tcW w:w="4232" w:type="dxa"/>
            <w:hideMark/>
          </w:tcPr>
          <w:p w:rsidR="00326B04" w:rsidRDefault="00326B0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С.Юлаев урамы, 5, Ивановка ауылы, 453811,</w:t>
            </w:r>
          </w:p>
          <w:p w:rsidR="00326B04" w:rsidRDefault="00326B0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тел./факс (34758) 2-35-47, 2-35-50</w:t>
            </w:r>
          </w:p>
          <w:p w:rsidR="00326B04" w:rsidRDefault="00326B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ivanovkasss@mail.ru</w:t>
            </w:r>
          </w:p>
        </w:tc>
        <w:tc>
          <w:tcPr>
            <w:tcW w:w="1356" w:type="dxa"/>
          </w:tcPr>
          <w:p w:rsidR="00326B04" w:rsidRDefault="00326B04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50" w:type="dxa"/>
            <w:hideMark/>
          </w:tcPr>
          <w:p w:rsidR="00326B04" w:rsidRDefault="00326B0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С.Юлаева</w:t>
            </w:r>
            <w:proofErr w:type="spellEnd"/>
            <w:r>
              <w:rPr>
                <w:sz w:val="16"/>
                <w:szCs w:val="16"/>
              </w:rPr>
              <w:t xml:space="preserve"> ул., д.5,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Ивановка, 453811</w:t>
            </w:r>
          </w:p>
          <w:p w:rsidR="00326B04" w:rsidRDefault="00326B0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тел./факс (34758) 2-35-47, 2-35-5-</w:t>
            </w:r>
          </w:p>
          <w:p w:rsidR="00326B04" w:rsidRDefault="00326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ivanovkasss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326B04" w:rsidTr="00326B04">
        <w:trPr>
          <w:trHeight w:val="275"/>
          <w:jc w:val="center"/>
        </w:trPr>
        <w:tc>
          <w:tcPr>
            <w:tcW w:w="943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6B04" w:rsidRDefault="00326B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 xml:space="preserve">ОКПО 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4279522</w:t>
            </w:r>
            <w:r>
              <w:rPr>
                <w:sz w:val="16"/>
                <w:szCs w:val="16"/>
                <w:lang w:val="be-BY"/>
              </w:rPr>
              <w:t>, ОГРН 1020</w:t>
            </w:r>
            <w:r>
              <w:rPr>
                <w:sz w:val="16"/>
                <w:szCs w:val="16"/>
                <w:lang w:val="en-US"/>
              </w:rPr>
              <w:t>202038680</w:t>
            </w:r>
            <w:r>
              <w:rPr>
                <w:sz w:val="16"/>
                <w:szCs w:val="16"/>
                <w:lang w:val="be-BY"/>
              </w:rPr>
              <w:t>, ИНН/КПП 0248000</w:t>
            </w:r>
            <w:r>
              <w:rPr>
                <w:sz w:val="16"/>
                <w:szCs w:val="16"/>
                <w:lang w:val="en-US"/>
              </w:rPr>
              <w:t>574</w:t>
            </w:r>
            <w:r>
              <w:rPr>
                <w:sz w:val="16"/>
                <w:szCs w:val="16"/>
                <w:lang w:val="be-BY"/>
              </w:rPr>
              <w:t>/02</w:t>
            </w:r>
            <w:r>
              <w:rPr>
                <w:sz w:val="16"/>
                <w:szCs w:val="16"/>
                <w:lang w:val="en-US"/>
              </w:rPr>
              <w:t>4801001</w:t>
            </w:r>
          </w:p>
        </w:tc>
      </w:tr>
    </w:tbl>
    <w:p w:rsidR="00326B04" w:rsidRPr="00326B04" w:rsidRDefault="00326B04" w:rsidP="00326B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6B0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="000E0EB7">
        <w:rPr>
          <w:rFonts w:ascii="Times New Roman" w:hAnsi="Times New Roman" w:cs="Times New Roman"/>
          <w:sz w:val="28"/>
          <w:szCs w:val="24"/>
        </w:rPr>
        <w:t xml:space="preserve">ПРОЕКТ       </w:t>
      </w:r>
      <w:r w:rsidRPr="00326B04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326B04" w:rsidRPr="00326B04" w:rsidRDefault="00326B04" w:rsidP="000071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1DA" w:rsidRPr="000071DA" w:rsidRDefault="000071DA" w:rsidP="000071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</w:t>
      </w:r>
      <w:r w:rsidRPr="000071DA">
        <w:rPr>
          <w:rFonts w:ascii="Times New Roman" w:hAnsi="Times New Roman" w:cs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sz w:val="28"/>
          <w:szCs w:val="28"/>
        </w:rPr>
        <w:t>ФИЗИЧЕСКИХ ЛИЦ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 w:rsidR="00326B04"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1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07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1DA">
        <w:rPr>
          <w:rFonts w:ascii="Times New Roman" w:hAnsi="Times New Roman"/>
          <w:sz w:val="28"/>
          <w:szCs w:val="28"/>
        </w:rPr>
        <w:t xml:space="preserve">второй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17 Устава </w:t>
      </w:r>
      <w:r w:rsidRPr="000071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6B04">
        <w:rPr>
          <w:rFonts w:ascii="Times New Roman" w:hAnsi="Times New Roman"/>
          <w:sz w:val="28"/>
          <w:szCs w:val="28"/>
        </w:rPr>
        <w:t>Ивановский</w:t>
      </w:r>
      <w:r w:rsidRPr="000071D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0071D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16EAD">
        <w:rPr>
          <w:rFonts w:ascii="Times New Roman" w:hAnsi="Times New Roman"/>
          <w:sz w:val="28"/>
          <w:szCs w:val="28"/>
        </w:rPr>
        <w:t>, представительный орган муниципального образования</w:t>
      </w:r>
      <w:r w:rsidRPr="000071DA">
        <w:rPr>
          <w:rFonts w:ascii="Times New Roman" w:hAnsi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Совет сельского</w:t>
      </w:r>
      <w:proofErr w:type="gram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0071DA" w:rsidRPr="000071DA" w:rsidRDefault="000071DA" w:rsidP="0016282A">
      <w:pPr>
        <w:pStyle w:val="ConsTitle"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r w:rsidR="00326B04">
        <w:rPr>
          <w:rFonts w:ascii="Times New Roman" w:hAnsi="Times New Roman" w:cs="Times New Roman"/>
          <w:b w:val="0"/>
          <w:bCs w:val="0"/>
          <w:sz w:val="28"/>
          <w:szCs w:val="28"/>
        </w:rPr>
        <w:t>Ивановский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0071D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ставки.</w:t>
      </w:r>
    </w:p>
    <w:p w:rsidR="000071DA" w:rsidRPr="000071DA" w:rsidRDefault="000071DA" w:rsidP="0016282A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1D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2.1.  0,3 процента в отношении: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жилых домов;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lastRenderedPageBreak/>
        <w:t>квартир, комнат;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0071DA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2.2.   2 процента в отношении объектов налогообложения, включенных в перечень, определяемый в соответствии с пунктом 7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2.3.  0,5 процента в отношении прочих объектов налогообложения.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3. Признать утратившим силу Решения Совета сельского поселения </w:t>
      </w:r>
      <w:r w:rsidR="00326B04">
        <w:rPr>
          <w:rFonts w:ascii="Times New Roman" w:eastAsia="Calibri" w:hAnsi="Times New Roman" w:cs="Times New Roman"/>
          <w:bCs/>
          <w:sz w:val="28"/>
          <w:szCs w:val="28"/>
        </w:rPr>
        <w:t>Ивановский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eastAsia="Calibri" w:hAnsi="Times New Roman" w:cs="Times New Roman"/>
          <w:bCs/>
          <w:sz w:val="28"/>
          <w:szCs w:val="28"/>
        </w:rPr>
        <w:t>Хайбуллинский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Башкортостан: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 от 2</w:t>
      </w:r>
      <w:r w:rsidR="00832D8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832D87">
        <w:rPr>
          <w:rFonts w:ascii="Times New Roman" w:eastAsia="Calibri" w:hAnsi="Times New Roman" w:cs="Times New Roman"/>
          <w:sz w:val="28"/>
          <w:szCs w:val="28"/>
        </w:rPr>
        <w:t>24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832D87">
        <w:rPr>
          <w:rFonts w:ascii="Times New Roman" w:eastAsia="Calibri" w:hAnsi="Times New Roman" w:cs="Times New Roman"/>
          <w:sz w:val="28"/>
          <w:szCs w:val="28"/>
        </w:rPr>
        <w:t>136</w:t>
      </w:r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 w:rsidR="00832D87">
        <w:rPr>
          <w:rFonts w:ascii="Times New Roman" w:eastAsia="Calibri" w:hAnsi="Times New Roman" w:cs="Times New Roman"/>
          <w:bCs/>
          <w:sz w:val="28"/>
          <w:szCs w:val="28"/>
        </w:rPr>
        <w:t>Ивановский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eastAsia="Calibri" w:hAnsi="Times New Roman" w:cs="Times New Roman"/>
          <w:bCs/>
          <w:sz w:val="28"/>
          <w:szCs w:val="28"/>
        </w:rPr>
        <w:t>Хайбуллинский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32D8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832D87">
        <w:rPr>
          <w:rFonts w:ascii="Times New Roman" w:eastAsia="Calibri" w:hAnsi="Times New Roman" w:cs="Times New Roman"/>
          <w:sz w:val="28"/>
          <w:szCs w:val="28"/>
        </w:rPr>
        <w:t>24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832D87">
        <w:rPr>
          <w:rFonts w:ascii="Times New Roman" w:eastAsia="Calibri" w:hAnsi="Times New Roman" w:cs="Times New Roman"/>
          <w:sz w:val="28"/>
          <w:szCs w:val="28"/>
        </w:rPr>
        <w:t>136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 w:rsidRPr="000071DA">
        <w:rPr>
          <w:rFonts w:ascii="Times New Roman" w:eastAsia="Calibri" w:hAnsi="Times New Roman" w:cs="Times New Roman"/>
          <w:sz w:val="28"/>
          <w:szCs w:val="28"/>
        </w:rPr>
        <w:t>2</w:t>
      </w:r>
      <w:r w:rsidR="00832D87">
        <w:rPr>
          <w:rFonts w:ascii="Times New Roman" w:eastAsia="Calibri" w:hAnsi="Times New Roman" w:cs="Times New Roman"/>
          <w:sz w:val="28"/>
          <w:szCs w:val="28"/>
        </w:rPr>
        <w:t>6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82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832D87">
        <w:rPr>
          <w:rFonts w:ascii="Times New Roman" w:eastAsia="Calibri" w:hAnsi="Times New Roman" w:cs="Times New Roman"/>
          <w:sz w:val="28"/>
          <w:szCs w:val="28"/>
        </w:rPr>
        <w:t xml:space="preserve"> 2016 года № Р-4</w:t>
      </w:r>
      <w:r w:rsidRPr="000071DA">
        <w:rPr>
          <w:rFonts w:ascii="Times New Roman" w:eastAsia="Calibri" w:hAnsi="Times New Roman" w:cs="Times New Roman"/>
          <w:sz w:val="28"/>
          <w:szCs w:val="28"/>
        </w:rPr>
        <w:t>/2</w:t>
      </w:r>
      <w:r w:rsidR="00832D87">
        <w:rPr>
          <w:rFonts w:ascii="Times New Roman" w:eastAsia="Calibri" w:hAnsi="Times New Roman" w:cs="Times New Roman"/>
          <w:sz w:val="28"/>
          <w:szCs w:val="28"/>
        </w:rPr>
        <w:t>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 w:rsidR="00832D87">
        <w:rPr>
          <w:rFonts w:ascii="Times New Roman" w:eastAsia="Calibri" w:hAnsi="Times New Roman" w:cs="Times New Roman"/>
          <w:bCs/>
          <w:sz w:val="28"/>
          <w:szCs w:val="28"/>
        </w:rPr>
        <w:t>Ивановский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eastAsia="Calibri" w:hAnsi="Times New Roman" w:cs="Times New Roman"/>
          <w:bCs/>
          <w:sz w:val="28"/>
          <w:szCs w:val="28"/>
        </w:rPr>
        <w:t>Хайбуллинский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16282A"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32D8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16282A"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="0016282A"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832D87">
        <w:rPr>
          <w:rFonts w:ascii="Times New Roman" w:eastAsia="Calibri" w:hAnsi="Times New Roman" w:cs="Times New Roman"/>
          <w:sz w:val="28"/>
          <w:szCs w:val="28"/>
        </w:rPr>
        <w:t>24</w:t>
      </w:r>
      <w:r w:rsidR="0016282A"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832D87">
        <w:rPr>
          <w:rFonts w:ascii="Times New Roman" w:eastAsia="Calibri" w:hAnsi="Times New Roman" w:cs="Times New Roman"/>
          <w:sz w:val="28"/>
          <w:szCs w:val="28"/>
        </w:rPr>
        <w:t>136</w:t>
      </w:r>
      <w:r w:rsidR="0016282A"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налоге на имущество физических лиц»» от </w:t>
      </w:r>
      <w:r w:rsidR="0016282A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D87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2017 года № Р-1</w:t>
      </w:r>
      <w:r w:rsidR="00832D87">
        <w:rPr>
          <w:rFonts w:ascii="Times New Roman" w:eastAsia="Calibri" w:hAnsi="Times New Roman" w:cs="Times New Roman"/>
          <w:sz w:val="28"/>
          <w:szCs w:val="28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832D87">
        <w:rPr>
          <w:rFonts w:ascii="Times New Roman" w:eastAsia="Calibri" w:hAnsi="Times New Roman" w:cs="Times New Roman"/>
          <w:sz w:val="28"/>
          <w:szCs w:val="28"/>
        </w:rPr>
        <w:t>56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071DA" w:rsidRPr="000071DA" w:rsidRDefault="000071DA" w:rsidP="001628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1DA">
        <w:rPr>
          <w:rFonts w:ascii="Times New Roman" w:hAnsi="Times New Roman"/>
          <w:sz w:val="28"/>
          <w:szCs w:val="28"/>
        </w:rPr>
        <w:t>4.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0071DA" w:rsidRDefault="000071DA" w:rsidP="001628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1DA">
        <w:rPr>
          <w:rFonts w:ascii="Times New Roman" w:hAnsi="Times New Roman"/>
          <w:sz w:val="28"/>
          <w:szCs w:val="28"/>
        </w:rPr>
        <w:t>5.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832D87" w:rsidRDefault="00832D87" w:rsidP="001628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D87" w:rsidRDefault="00832D87" w:rsidP="001628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О.А.Андреев</w:t>
      </w:r>
    </w:p>
    <w:sectPr w:rsidR="00832D87" w:rsidSect="00326B0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1DA"/>
    <w:rsid w:val="000071DA"/>
    <w:rsid w:val="000745CC"/>
    <w:rsid w:val="00090F63"/>
    <w:rsid w:val="000E0EB7"/>
    <w:rsid w:val="0016282A"/>
    <w:rsid w:val="002D188A"/>
    <w:rsid w:val="00326B04"/>
    <w:rsid w:val="004557FD"/>
    <w:rsid w:val="00616EAD"/>
    <w:rsid w:val="006345E1"/>
    <w:rsid w:val="00792673"/>
    <w:rsid w:val="00832D87"/>
    <w:rsid w:val="0090416D"/>
    <w:rsid w:val="00BD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71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007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qFormat/>
    <w:rsid w:val="0000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cp:lastPrinted>2017-11-21T11:23:00Z</cp:lastPrinted>
  <dcterms:created xsi:type="dcterms:W3CDTF">2017-11-20T04:40:00Z</dcterms:created>
  <dcterms:modified xsi:type="dcterms:W3CDTF">2017-11-21T11:29:00Z</dcterms:modified>
</cp:coreProperties>
</file>