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44" w:rsidRPr="003076CE" w:rsidRDefault="00905044" w:rsidP="009050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15E1">
        <w:rPr>
          <w:rFonts w:ascii="Times New Roman" w:hAnsi="Times New Roman" w:cs="Times New Roman"/>
          <w:sz w:val="24"/>
          <w:szCs w:val="24"/>
        </w:rPr>
        <w:t>АДМИН</w:t>
      </w:r>
      <w:r w:rsidRPr="003076CE">
        <w:rPr>
          <w:rFonts w:ascii="Times New Roman" w:hAnsi="Times New Roman" w:cs="Times New Roman"/>
          <w:sz w:val="24"/>
          <w:szCs w:val="24"/>
        </w:rPr>
        <w:t>ИСТРАЦИЯ СЕ</w:t>
      </w:r>
      <w:r w:rsidR="009E300E">
        <w:rPr>
          <w:rFonts w:ascii="Times New Roman" w:hAnsi="Times New Roman" w:cs="Times New Roman"/>
          <w:sz w:val="24"/>
          <w:szCs w:val="24"/>
        </w:rPr>
        <w:t>ЛЬСКОГО ПОСЕЛЕНИЯ  ИВАНОВСКИЙ</w:t>
      </w:r>
      <w:r w:rsidRPr="003076C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ХАЙБУЛЛИНСКИЙ РАЙОН</w:t>
      </w:r>
    </w:p>
    <w:p w:rsidR="00905044" w:rsidRPr="003076CE" w:rsidRDefault="00905044" w:rsidP="009050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76C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905044" w:rsidRPr="003076CE" w:rsidRDefault="00905044" w:rsidP="00905044">
      <w:pPr>
        <w:spacing w:after="0"/>
        <w:rPr>
          <w:sz w:val="24"/>
          <w:szCs w:val="24"/>
        </w:rPr>
      </w:pPr>
    </w:p>
    <w:p w:rsidR="00905044" w:rsidRPr="00E3592B" w:rsidRDefault="00905044" w:rsidP="0090504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val="be-BY" w:eastAsia="ru-RU"/>
        </w:rPr>
      </w:pPr>
      <w:r w:rsidRPr="003076CE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ПОСТАНОВЛЕНИЕ</w:t>
      </w:r>
    </w:p>
    <w:p w:rsidR="00905044" w:rsidRPr="00E3592B" w:rsidRDefault="009E300E" w:rsidP="0090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05044" w:rsidRPr="00A0698F" w:rsidRDefault="00905044" w:rsidP="0090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E300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декабрь</w:t>
      </w:r>
      <w:r w:rsidRPr="00A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0698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A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</w:t>
      </w:r>
      <w:r w:rsidR="009E300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1B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</w:t>
      </w:r>
      <w:r w:rsidRPr="00A0698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905044" w:rsidRPr="00A0698F" w:rsidRDefault="009E300E" w:rsidP="009050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Ивановка </w:t>
      </w:r>
      <w:r w:rsidR="00905044" w:rsidRPr="00A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05044" w:rsidRPr="00A0698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ауылы</w:t>
      </w:r>
      <w:proofErr w:type="spellEnd"/>
      <w:r w:rsidR="00905044" w:rsidRPr="00A06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вановка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3375" w:rsidRPr="005F3375" w:rsidRDefault="00905044" w:rsidP="005F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5F3375" w:rsidRPr="005F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 w:rsidR="005F3375" w:rsidRPr="005F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администрации сельского поселения </w:t>
      </w:r>
      <w:r w:rsidR="009E3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Ивановский</w:t>
      </w:r>
      <w:r w:rsidR="005F3375" w:rsidRPr="005F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и урегулированию конфликта интересов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г. № 273-Ф</w:t>
      </w:r>
      <w:r w:rsidR="0090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"О противодействии коррупции", </w:t>
      </w: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22.12.2015 г. № 650</w:t>
      </w:r>
      <w:r w:rsidR="0090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5044"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</w:t>
      </w:r>
      <w:r w:rsidR="00905044">
        <w:rPr>
          <w:rFonts w:ascii="Times New Roman" w:eastAsia="Times New Roman" w:hAnsi="Times New Roman" w:cs="Times New Roman"/>
          <w:sz w:val="28"/>
          <w:szCs w:val="28"/>
          <w:lang w:eastAsia="ru-RU"/>
        </w:rPr>
        <w:t>19.09.2017</w:t>
      </w:r>
      <w:r w:rsidR="00905044"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05044">
        <w:rPr>
          <w:rFonts w:ascii="Times New Roman" w:eastAsia="Times New Roman" w:hAnsi="Times New Roman" w:cs="Times New Roman"/>
          <w:sz w:val="28"/>
          <w:szCs w:val="28"/>
          <w:lang w:eastAsia="ru-RU"/>
        </w:rPr>
        <w:t>431</w:t>
      </w:r>
      <w:r w:rsidR="009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сельского поселения Ивановский сельсовет муниципального района </w:t>
      </w:r>
      <w:proofErr w:type="spellStart"/>
      <w:r w:rsidR="009E300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="009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="0090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0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905044"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3375" w:rsidRPr="005F3375" w:rsidRDefault="00905044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постановление </w:t>
      </w:r>
      <w:r w:rsidR="009E30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10.08.2010 г. №23</w:t>
      </w:r>
      <w:r w:rsidR="0099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99121C" w:rsidRPr="00991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99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9121C" w:rsidRPr="009912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се</w:t>
      </w:r>
      <w:r w:rsidR="009E300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Ивановский</w:t>
      </w:r>
      <w:r w:rsidR="0099121C" w:rsidRPr="00991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и урегулированию конфликта интересов</w:t>
      </w:r>
      <w:r w:rsidR="0099121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5F3375"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Положение о комиссии по соблюдению требований к служебному поведению муниципальных служащих администрации се</w:t>
      </w:r>
      <w:r w:rsidR="009E300E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Ивановский</w:t>
      </w:r>
      <w:r w:rsidR="005F3375"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  <w:r w:rsidR="005F3375"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управляющ</w:t>
      </w:r>
      <w:r w:rsidR="009050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</w:t>
      </w:r>
      <w:proofErr w:type="spellStart"/>
      <w:r w:rsidR="009E30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Ильбакову</w:t>
      </w:r>
      <w:proofErr w:type="spellEnd"/>
      <w:r w:rsidR="009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F3375" w:rsidRPr="005F3375" w:rsidRDefault="009E300E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Ивановский</w:t>
      </w:r>
      <w:r w:rsidR="005F3375"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 район</w:t>
      </w:r>
    </w:p>
    <w:p w:rsid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</w:t>
      </w:r>
      <w:r w:rsidR="009E300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О.А.Андреев</w:t>
      </w:r>
    </w:p>
    <w:p w:rsidR="009E300E" w:rsidRDefault="009E300E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0E" w:rsidRDefault="009E300E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0E" w:rsidRDefault="009E300E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0E" w:rsidRDefault="009E300E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0E" w:rsidRDefault="009E300E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0E" w:rsidRDefault="009E300E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00E" w:rsidRPr="005F3375" w:rsidRDefault="009E300E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325" w:rsidRPr="001B5325" w:rsidRDefault="005F3375" w:rsidP="001B5325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1B5325" w:rsidRPr="001B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5F3375" w:rsidRPr="001B5325" w:rsidRDefault="005F3375" w:rsidP="001B5325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  <w:r w:rsidR="009E3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325" w:rsidRPr="001B53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B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9E300E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 Ивановский</w:t>
      </w:r>
      <w:r w:rsidRPr="001B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5F3375" w:rsidRPr="001B5325" w:rsidRDefault="005F3375" w:rsidP="001B5325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Хайбуллинский район </w:t>
      </w:r>
    </w:p>
    <w:p w:rsidR="005F3375" w:rsidRPr="001B5325" w:rsidRDefault="005F3375" w:rsidP="001B5325">
      <w:pPr>
        <w:autoSpaceDE w:val="0"/>
        <w:autoSpaceDN w:val="0"/>
        <w:adjustRightInd w:val="0"/>
        <w:spacing w:after="0" w:line="240" w:lineRule="auto"/>
        <w:ind w:left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F3375" w:rsidRPr="001B5325" w:rsidRDefault="005F3375" w:rsidP="001B5325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300E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1B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</w:t>
      </w:r>
      <w:r w:rsidRPr="001B5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9E300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се</w:t>
      </w:r>
      <w:r w:rsidR="009E3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льского поселения Ивановский</w:t>
      </w:r>
      <w:r w:rsidRPr="005F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 и урегулированию конфликта интересов 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5F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</w:t>
      </w:r>
      <w:r w:rsidR="009E30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 сельского поселения Ивановский</w:t>
      </w:r>
      <w:r w:rsidRPr="005F3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в соответствии с Федеральным законом от 25 декабря 2008 г. № 273-ФЗ "О противодействии коррупции".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Конституцией Республики Башкортостан, республиканскими законами, актами Президента Республики Башкортостан и Правительства Республики Башкортостан, настоящим Положением, а также актами Совета и Администрации сельского поселения Татыр-Узякский сельсовет муниципального района Хайбуллинский район Республики Башкортостан.</w:t>
      </w:r>
      <w:proofErr w:type="gramEnd"/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Основной задачей комиссии является содействие Администрации сел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Ивановский </w:t>
      </w: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администрация сельского поселения):</w:t>
      </w:r>
    </w:p>
    <w:p w:rsidR="005F3375" w:rsidRPr="005F3375" w:rsidRDefault="005F3375" w:rsidP="00E84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обеспечении соблюдения муниципальными служащими (далее – муниципальные служащие) и депутатами Совета се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поселения Ивановский </w:t>
      </w: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(далее – депутаты)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"О противодействии коррупции", другими федеральными и республиканскими законами (далее - требования</w:t>
      </w:r>
      <w:proofErr w:type="gramEnd"/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служебному поведению и (или) требования об урегулировании конфликта интересов);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осуществлении в администрации сельского поселения мер по предупреждению коррупции.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муниципальные должности муниципальной службы (далее – муниципальные должности муниципальной службы) в администрации сельского поселения.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Комиссия образуется постановлением главы сельско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Ивановский</w:t>
      </w: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(далее – глава сельского поселения). Указанным актом утверждаются состав комиссии.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председатель комиссии, секретарь и член комиссии. Все члены комиссии при принятии решений обладают равными правами. В случае рассмотрения вопроса в отношении председателя комиссии, то обязанности председателя комиссии исполняет один из членов комиссии, назначаемый распоряжением главы сельского поселения.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6. Число членов комиссии, не замещающих муниципальные должности муниципальной службы в администрации сельского поселения, должно составлять не менее одной четверти от общего числа членов комиссии.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8. В заседаниях комиссии с правом совещательного голоса участвуют: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муниципальные должности муниципальной службы в администрации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муниципальные должности муниципальной службы в администрации сельского поселения, недопустимо.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возникновении прямой или косвенной личной заинтересованности члена комиссии, которая может привести к конфликту </w:t>
      </w: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Основаниями для проведения заседания комиссии являются: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представление главой сельского поселения материалов проверки, свидетельствующих: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сельского поселения, в порядке, установленном нормативным правовым актом администрации сельского поселения: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администрации сельского поселения муниципальную должность муниципальной службы, включенную в перечень муниципальных должностей, утвержденный нормативным правовым актом Совета се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Ивановский</w:t>
      </w: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 службы;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84E0C" w:rsidRPr="00E84E0C" w:rsidRDefault="00E84E0C" w:rsidP="00E84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муниципального служащего, депутата о невозможности выполнить требования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всоответствии</w:t>
      </w:r>
      <w:proofErr w:type="gramEnd"/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F3375" w:rsidRPr="005F3375" w:rsidRDefault="00E84E0C" w:rsidP="00E84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 муниципального служащего, депутата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мер по предупреждению коррупции.</w:t>
      </w:r>
    </w:p>
    <w:p w:rsidR="00E84E0C" w:rsidRPr="00E84E0C" w:rsidRDefault="00E84E0C" w:rsidP="00E84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представление главой се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Ивановский</w:t>
      </w:r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 материалов проверки, свидетельствующих о представлении муниципальным служащим, депутатом недостоверных или неполных сведений,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доходам";</w:t>
      </w:r>
      <w:proofErr w:type="gramEnd"/>
    </w:p>
    <w:p w:rsidR="005F3375" w:rsidRPr="005F3375" w:rsidRDefault="00E84E0C" w:rsidP="00E84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Администрац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сельского поселения Ивановский</w:t>
      </w:r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Ивановский</w:t>
      </w:r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proofErr w:type="gramEnd"/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трудового или гражданско-правового договора на выполнение работ (оказание услуг), если отдельные функции Администрации се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Ивановский</w:t>
      </w:r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входили в его должностные (служебные) обязанности, исполняемые во время замещения должности в Администрации се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Ивановский</w:t>
      </w:r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при условии, что указанному гражданину комиссией ранее было отказано</w:t>
      </w:r>
      <w:proofErr w:type="gramEnd"/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375" w:rsidRPr="005F3375" w:rsidRDefault="00E84E0C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5F3375"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84E0C" w:rsidRPr="00E84E0C" w:rsidRDefault="00E84E0C" w:rsidP="00E84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В обращении</w:t>
      </w:r>
      <w:proofErr w:type="gramStart"/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казанном в абзаце втором подпункта "б" пункта 11 настоящего Положения,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</w:t>
      </w:r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Администрации се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Ивановский</w:t>
      </w:r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коррупции".</w:t>
      </w:r>
    </w:p>
    <w:p w:rsidR="00E84E0C" w:rsidRPr="00E84E0C" w:rsidRDefault="00E84E0C" w:rsidP="00E84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</w:t>
      </w:r>
      <w:proofErr w:type="gramStart"/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по соблюдению требований к служебному поведению муниципальных служащих администрации се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Ивановский</w:t>
      </w:r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 и урегулированию конфликта интересов в соответствии с настоящим Положением.</w:t>
      </w:r>
      <w:proofErr w:type="gramEnd"/>
    </w:p>
    <w:p w:rsidR="00E84E0C" w:rsidRPr="00E84E0C" w:rsidRDefault="00E84E0C" w:rsidP="00E84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Уведомление, указанное в подпункте "д" пункта 11 настоящего Положения, рассматривается должностным лицом Администрации се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Ивановский</w:t>
      </w:r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Башкортостан, который осуществляет подготовку мотивированного заключения о соблюдении гражданином, замещавшим должность муниципальной службы, требований статьи 12 Федерального закона от 25 декабря 2008 г. N 273-ФЗ "О противодействии коррупции".</w:t>
      </w:r>
    </w:p>
    <w:p w:rsidR="005F3375" w:rsidRPr="005F3375" w:rsidRDefault="00E84E0C" w:rsidP="00E84E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</w:t>
      </w:r>
      <w:proofErr w:type="gramStart"/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 и подпункте "д" пункта 11 настоящего Положения, должностные лица Администрации се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Ивановский</w:t>
      </w:r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Ивановский</w:t>
      </w:r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E8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Хайбуллинский район Республики Башкортостан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дней»;</w:t>
      </w:r>
    </w:p>
    <w:p w:rsidR="005F3375" w:rsidRDefault="004F7BD6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12.5. Мотивированные заключения, предусмотренные пунктами 12.1. и 12.3. настоящего Положения, должны содержать:</w:t>
      </w:r>
    </w:p>
    <w:p w:rsidR="004F7BD6" w:rsidRDefault="004F7BD6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«б» и подпункте «д» пункта 11 настоящего Положения;</w:t>
      </w:r>
    </w:p>
    <w:p w:rsidR="004F7BD6" w:rsidRDefault="004F7BD6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F7BD6" w:rsidRPr="005F3375" w:rsidRDefault="00905044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11 настоящего Положения, а также рекомендации для принятия одного из решений в соответствии с пунктами 17, 20.3, 21.1 настоящего Положения или иного решения.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Председатель комиссии при поступлении к нему в порядке, предусмотренном нормативным правовым актом администрации сельского поселения, информации, содержащей основания для проведения заседания комиссии: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3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18.1 и 18.2 настоящего Положения;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поселения, и с результатами ее проверки;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14.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763FDE" w:rsidRPr="00763FDE" w:rsidRDefault="00763FDE" w:rsidP="0076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14.1. Заседание комиссии по рассмотрению заявлений, указанных в подпункте "б"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63FDE" w:rsidRPr="00763FDE" w:rsidRDefault="00763FDE" w:rsidP="0076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Уведомление, указанное в подпункте "д" пункта 11 настоящего Положения, как правило, рассматривается на очередном (плановом) заседании комиссии.</w:t>
      </w:r>
    </w:p>
    <w:p w:rsidR="00763FDE" w:rsidRPr="00763FDE" w:rsidRDefault="00763FDE" w:rsidP="0076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763FDE" w:rsidRPr="00763FDE" w:rsidRDefault="00763FDE" w:rsidP="0076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14.3. Заседания комиссии могут проводиться в отсутствие государственного служащего или гражданина в случае:</w:t>
      </w:r>
    </w:p>
    <w:p w:rsidR="00763FDE" w:rsidRPr="00763FDE" w:rsidRDefault="00763FDE" w:rsidP="0076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63FDE" w:rsidRPr="00763FDE" w:rsidRDefault="00763FDE" w:rsidP="0076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5F3375" w:rsidRPr="005F3375" w:rsidRDefault="005F3375" w:rsidP="0076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сведения о доходах, об имуществе и обязательствах имущественного характера, представленные муниципальным служащим являются достоверными и полными;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</w:t>
      </w:r>
      <w:proofErr w:type="gramStart"/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представленные муниципальным  служащим являются</w:t>
      </w:r>
      <w:proofErr w:type="gramEnd"/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</w:t>
      </w: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применить к муниципальному служащему конкретную меру ответственности.</w:t>
      </w:r>
    </w:p>
    <w:p w:rsidR="00763FDE" w:rsidRPr="00763FDE" w:rsidRDefault="00763FDE" w:rsidP="0076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20.1. По итогам рассмотрения вопроса, указанного в подпункте "г" пункта 11 настоящего Положения, комиссия принимает одно из следующих решений:</w:t>
      </w:r>
    </w:p>
    <w:p w:rsidR="00763FDE" w:rsidRPr="00763FDE" w:rsidRDefault="00763FDE" w:rsidP="0076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служащим, депутатом в соответствии с частью 1 статьи 3 Федерального закона "О </w:t>
      </w:r>
      <w:proofErr w:type="gramStart"/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63FDE" w:rsidRPr="00763FDE" w:rsidRDefault="00763FDE" w:rsidP="0076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служащим, депутатом в соответствии с частью 1 статьи 3 Федерального закона "О </w:t>
      </w:r>
      <w:proofErr w:type="gramStart"/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се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Ивановский</w:t>
      </w: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63FDE" w:rsidRPr="00763FDE" w:rsidRDefault="00763FDE" w:rsidP="0076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20.2.  </w:t>
      </w: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абзаце четвертом подпункта "б" пункта 11 настоящего Положения, комиссия принимает одно из следующих решений:</w:t>
      </w:r>
    </w:p>
    <w:p w:rsidR="00763FDE" w:rsidRPr="00763FDE" w:rsidRDefault="00763FDE" w:rsidP="0076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63FDE" w:rsidRPr="00763FDE" w:rsidRDefault="00763FDE" w:rsidP="0076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се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Ивановский</w:t>
      </w: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 применить к муниципальному служащему конкретную меру ответственности.</w:t>
      </w:r>
    </w:p>
    <w:p w:rsidR="00763FDE" w:rsidRPr="00763FDE" w:rsidRDefault="00763FDE" w:rsidP="0076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20.3. </w:t>
      </w: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вопроса, указанного в абзаце пятом подпункта "б" пункта 11 настоящего Положения, комиссия принимает одно из следующих решений:</w:t>
      </w:r>
    </w:p>
    <w:p w:rsidR="00763FDE" w:rsidRPr="00763FDE" w:rsidRDefault="00763FDE" w:rsidP="0076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63FDE" w:rsidRPr="00763FDE" w:rsidRDefault="00763FDE" w:rsidP="0076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</w:t>
      </w: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привести к конфликту интересов. В этом случае комиссия рекомендует муниципальному служащему и (или) главе се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Ивановский</w:t>
      </w: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 принять меры по урегулированию конфликта интересов или по недопущению его возникновения;</w:t>
      </w:r>
    </w:p>
    <w:p w:rsidR="005F3375" w:rsidRPr="005F3375" w:rsidRDefault="00763FDE" w:rsidP="00763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се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Ивановский</w:t>
      </w:r>
      <w:r w:rsidRPr="00763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 применить к муниципальному служащему конкретную меру ответственности.</w:t>
      </w:r>
    </w:p>
    <w:p w:rsidR="00D95091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D95091" w:rsidRPr="00D950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вопросов, предусмотренных подпунктами "а"</w:t>
      </w:r>
      <w:proofErr w:type="gramStart"/>
      <w:r w:rsidR="00D95091" w:rsidRPr="00D95091">
        <w:rPr>
          <w:rFonts w:ascii="Times New Roman" w:eastAsia="Times New Roman" w:hAnsi="Times New Roman" w:cs="Times New Roman"/>
          <w:sz w:val="28"/>
          <w:szCs w:val="28"/>
          <w:lang w:eastAsia="ru-RU"/>
        </w:rPr>
        <w:t>,"</w:t>
      </w:r>
      <w:proofErr w:type="gramEnd"/>
      <w:r w:rsidR="00D95091" w:rsidRPr="00D95091">
        <w:rPr>
          <w:rFonts w:ascii="Times New Roman" w:eastAsia="Times New Roman" w:hAnsi="Times New Roman" w:cs="Times New Roman"/>
          <w:sz w:val="28"/>
          <w:szCs w:val="28"/>
          <w:lang w:eastAsia="ru-RU"/>
        </w:rPr>
        <w:t>б", «в», «г» и «д»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</w:t>
      </w:r>
      <w:r w:rsidR="00D9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протоколе заседания комиссии.</w:t>
      </w:r>
    </w:p>
    <w:p w:rsidR="00D95091" w:rsidRPr="00D95091" w:rsidRDefault="00D95091" w:rsidP="00D95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91">
        <w:rPr>
          <w:rFonts w:ascii="Times New Roman" w:eastAsia="Times New Roman" w:hAnsi="Times New Roman" w:cs="Times New Roman"/>
          <w:sz w:val="28"/>
          <w:szCs w:val="28"/>
          <w:lang w:eastAsia="ru-RU"/>
        </w:rPr>
        <w:t>21.1. «По итогам рассмотрения вопроса, указанного в подпункте "д" пункта 11 настоящего Положения, комиссия принимает в отношении гражданина, замещавшего должность муниципальной службы в Администрации се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Ивановский</w:t>
      </w:r>
      <w:r w:rsidRPr="00D9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Башкортостан, одно из следующих решений:</w:t>
      </w:r>
    </w:p>
    <w:p w:rsidR="00D95091" w:rsidRPr="00D95091" w:rsidRDefault="00D95091" w:rsidP="00D95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F3375" w:rsidRPr="005F3375" w:rsidRDefault="00D95091" w:rsidP="00D95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 главе се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поселения Ивановский</w:t>
      </w:r>
      <w:r w:rsidRPr="00D9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  проинформировать об указанных обстоятельствах органы прокуратуры и уведомившую организацию.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23. Для исполнения решений комиссии могут быть подготовлены проекты нормативных правовых актов администрации сельского поселения,  которые в установленном порядке представляются на рассмотрение главы сельского поселения.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Решения комиссии по вопросам, указанным в пункте 11 настоящего Положения, принимаются тайным голосованием (если комиссия не примет </w:t>
      </w: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26. В протоколе заседания комиссии указываются: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источник информации, содержащей основания для проведения заседания комиссии, дата поступления информации в администрацию сельского поселения;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</w:t>
      </w:r>
      <w:r w:rsidR="00D95091" w:rsidRPr="00D950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протокола заседания комиссии в 7-дневный срок со дня заседания направляются главе сельского поселе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Ивановский </w:t>
      </w:r>
      <w:r w:rsidR="00D95091" w:rsidRPr="00D9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D95091" w:rsidRPr="00D9509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="00D95091" w:rsidRPr="00D9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полностью или в виде выписок из него </w:t>
      </w:r>
      <w:proofErr w:type="gramStart"/>
      <w:r w:rsidR="00D95091" w:rsidRPr="00D95091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="00D95091" w:rsidRPr="00D9509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униципальному служащему, а также по решению комиссии - иным заинтересованным лицам.»;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Глава сельского поселения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Башкортостан, а также по иным вопросам организации противодействия коррупции. О </w:t>
      </w: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рассмотрении рекомендаций комиссии и принятом решении глава сельского поселения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Республики Башкортостан.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</w:t>
      </w:r>
      <w:proofErr w:type="gramStart"/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95091" w:rsidRDefault="00D95091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091">
        <w:rPr>
          <w:rFonts w:ascii="Times New Roman" w:eastAsia="Times New Roman" w:hAnsi="Times New Roman" w:cs="Times New Roman"/>
          <w:sz w:val="28"/>
          <w:szCs w:val="28"/>
          <w:lang w:eastAsia="ru-RU"/>
        </w:rPr>
        <w:t>32.1 «Копии протокола заседания комиссии в 7-дневный срок со дня заседания направляются главе сельского посе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Ивановский</w:t>
      </w:r>
      <w:r w:rsidRPr="00D9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Хайбуллинский район Республики Башкортостан, полностью или в виде выписок из него </w:t>
      </w:r>
      <w:proofErr w:type="gramStart"/>
      <w:r w:rsidRPr="00D95091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D9509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униципальному служащему, а также по решению комиссии - иным заинтересованным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3375" w:rsidRDefault="005F3375" w:rsidP="005F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815" w:rsidRDefault="00154815" w:rsidP="005F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815" w:rsidRDefault="00154815" w:rsidP="005F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815" w:rsidRDefault="00154815" w:rsidP="005F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325" w:rsidRDefault="001B5325" w:rsidP="005F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325" w:rsidRDefault="001B5325" w:rsidP="005F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325" w:rsidRDefault="001B5325" w:rsidP="005F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325" w:rsidRPr="005F3375" w:rsidRDefault="001B5325" w:rsidP="005F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5325" w:rsidRDefault="005F3375" w:rsidP="001B5325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</w:t>
      </w:r>
      <w:bookmarkStart w:id="0" w:name="_GoBack"/>
      <w:bookmarkEnd w:id="0"/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 </w:t>
      </w:r>
      <w:r w:rsidR="001B5325" w:rsidRPr="001B53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1B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1B5325" w:rsidRPr="001B5325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по соблюдению требований к служебному поведению муниципальных служащих администрации сел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ьского поселения Ивановский </w:t>
      </w:r>
      <w:r w:rsidR="001B5325" w:rsidRPr="001B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1B5325" w:rsidRPr="001B532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</w:t>
      </w:r>
      <w:proofErr w:type="spellEnd"/>
      <w:r w:rsidR="001B5325" w:rsidRPr="001B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и урегулированию конфликта интересов</w:t>
      </w:r>
    </w:p>
    <w:p w:rsidR="005F3375" w:rsidRPr="005F3375" w:rsidRDefault="005F3375" w:rsidP="001B5325">
      <w:pPr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B5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</w:t>
      </w:r>
      <w:r w:rsidRPr="005F3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154815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соблюдению требований к служебному поведению муниципальных служащих Администрации сел</w:t>
      </w:r>
      <w:r w:rsidR="00154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ьского поселения Ивановский </w:t>
      </w:r>
      <w:r w:rsidRPr="005F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5F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Хайбуллинский</w:t>
      </w:r>
      <w:proofErr w:type="spellEnd"/>
      <w:r w:rsidRPr="005F3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и урегулированию конфликта интересов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21C" w:rsidRPr="00E3592B" w:rsidRDefault="0099121C" w:rsidP="00991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</w:p>
    <w:p w:rsidR="0099121C" w:rsidRPr="00E3592B" w:rsidRDefault="0099121C" w:rsidP="009912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делами администрации се</w:t>
      </w:r>
      <w:r w:rsidR="0015481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Ивановский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5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99121C" w:rsidRPr="00E3592B" w:rsidRDefault="0099121C" w:rsidP="00991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Комиссии:</w:t>
      </w:r>
    </w:p>
    <w:p w:rsidR="0099121C" w:rsidRPr="00E3592B" w:rsidRDefault="0099121C" w:rsidP="009912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</w:t>
      </w:r>
      <w:r w:rsidR="0015481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Ивановский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5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99121C" w:rsidRPr="00E3592B" w:rsidRDefault="0099121C" w:rsidP="00991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Комиссии:</w:t>
      </w:r>
    </w:p>
    <w:p w:rsidR="0099121C" w:rsidRPr="00E3592B" w:rsidRDefault="0099121C" w:rsidP="0099121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сел</w:t>
      </w:r>
      <w:r w:rsidR="0015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Ивановский 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15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99121C" w:rsidRPr="00E3592B" w:rsidRDefault="0099121C" w:rsidP="00991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</w:t>
      </w:r>
    </w:p>
    <w:p w:rsidR="0099121C" w:rsidRDefault="0099121C" w:rsidP="0099121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се</w:t>
      </w:r>
      <w:r w:rsidR="0015481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Ивановский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5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99121C" w:rsidRPr="00E3592B" w:rsidRDefault="0099121C" w:rsidP="0099121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Комиссии:</w:t>
      </w:r>
    </w:p>
    <w:p w:rsidR="0099121C" w:rsidRPr="00E3592B" w:rsidRDefault="0099121C" w:rsidP="0099121C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r w:rsidR="00154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сельского поселения Ивановский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54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Хайбуллинский</w:t>
      </w:r>
      <w:proofErr w:type="spellEnd"/>
      <w:r w:rsidRPr="00E35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375" w:rsidRPr="005F3375" w:rsidRDefault="005F3375" w:rsidP="005F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761D" w:rsidRDefault="0046761D"/>
    <w:sectPr w:rsidR="0046761D" w:rsidSect="00851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13F28"/>
    <w:multiLevelType w:val="hybridMultilevel"/>
    <w:tmpl w:val="5C267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8"/>
  <w:proofState w:spelling="clean" w:grammar="clean"/>
  <w:defaultTabStop w:val="708"/>
  <w:characterSpacingControl w:val="doNotCompress"/>
  <w:compat/>
  <w:rsids>
    <w:rsidRoot w:val="007B63E6"/>
    <w:rsid w:val="00154815"/>
    <w:rsid w:val="001B5325"/>
    <w:rsid w:val="00293125"/>
    <w:rsid w:val="0046761D"/>
    <w:rsid w:val="004F7BD6"/>
    <w:rsid w:val="005F3375"/>
    <w:rsid w:val="00682106"/>
    <w:rsid w:val="007172B3"/>
    <w:rsid w:val="00763FDE"/>
    <w:rsid w:val="007B63E6"/>
    <w:rsid w:val="00851F8E"/>
    <w:rsid w:val="008F5CEF"/>
    <w:rsid w:val="00905044"/>
    <w:rsid w:val="0099121C"/>
    <w:rsid w:val="00997BA4"/>
    <w:rsid w:val="009E300E"/>
    <w:rsid w:val="00C56308"/>
    <w:rsid w:val="00D95091"/>
    <w:rsid w:val="00E84E0C"/>
    <w:rsid w:val="00F80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5120</Words>
  <Characters>29186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111</cp:lastModifiedBy>
  <cp:revision>4</cp:revision>
  <dcterms:created xsi:type="dcterms:W3CDTF">2018-02-19T11:24:00Z</dcterms:created>
  <dcterms:modified xsi:type="dcterms:W3CDTF">2018-02-19T11:59:00Z</dcterms:modified>
</cp:coreProperties>
</file>