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13" w:rsidRDefault="007C1D13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7C1D13" w:rsidRPr="00C005BF" w:rsidTr="0023525D">
        <w:trPr>
          <w:trHeight w:val="1575"/>
          <w:jc w:val="center"/>
        </w:trPr>
        <w:tc>
          <w:tcPr>
            <w:tcW w:w="4250" w:type="dxa"/>
          </w:tcPr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326" w:type="dxa"/>
          </w:tcPr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0405" cy="89090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7C1D13" w:rsidRDefault="007C1D13" w:rsidP="007C1D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===========================================================</w:t>
      </w:r>
    </w:p>
    <w:p w:rsidR="007C1D13" w:rsidRPr="007C1D13" w:rsidRDefault="007C1D13" w:rsidP="007C1D13">
      <w:pPr>
        <w:shd w:val="clear" w:color="auto" w:fill="FFFFFF"/>
        <w:tabs>
          <w:tab w:val="left" w:pos="688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D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 Р О Е К Т</w:t>
      </w:r>
    </w:p>
    <w:p w:rsidR="007C1D13" w:rsidRDefault="007C1D13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E0" w:rsidRPr="00840DE0" w:rsidRDefault="00840DE0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D13" w:rsidRDefault="007C1D13" w:rsidP="007C1D13">
      <w:pPr>
        <w:pStyle w:val="10"/>
        <w:keepNext/>
        <w:keepLines/>
        <w:shd w:val="clear" w:color="auto" w:fill="auto"/>
        <w:tabs>
          <w:tab w:val="left" w:pos="486"/>
        </w:tabs>
        <w:spacing w:before="0" w:line="360" w:lineRule="auto"/>
        <w:rPr>
          <w:b/>
        </w:rPr>
      </w:pPr>
      <w:bookmarkStart w:id="0" w:name="bookmark1"/>
      <w:r>
        <w:rPr>
          <w:b/>
        </w:rPr>
        <w:tab/>
        <w:t>КАРАР                                                                                 РЕШЕНИЕ</w:t>
      </w:r>
    </w:p>
    <w:p w:rsidR="00714F8B" w:rsidRDefault="00714F8B" w:rsidP="00714F8B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714F8B">
        <w:rPr>
          <w:b/>
        </w:rPr>
        <w:t xml:space="preserve">ПОЛОЖЕНИЕ </w:t>
      </w:r>
    </w:p>
    <w:p w:rsidR="00F45E02" w:rsidRPr="00840DE0" w:rsidRDefault="00714F8B" w:rsidP="007C1D13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  <w:bCs/>
          <w:sz w:val="28"/>
          <w:szCs w:val="28"/>
          <w:lang w:eastAsia="ru-RU"/>
        </w:rPr>
      </w:pPr>
      <w:r w:rsidRPr="00714F8B">
        <w:rPr>
          <w:b/>
        </w:rPr>
        <w:t xml:space="preserve">О ПОРЯДКЕ ОРГАНИЗАЦИИ И ПРОВЕДЕНИЯ </w:t>
      </w:r>
      <w:bookmarkStart w:id="1" w:name="bookmark2"/>
      <w:bookmarkEnd w:id="0"/>
      <w:r>
        <w:rPr>
          <w:b/>
        </w:rPr>
        <w:t>ПУБЛИЧНЫХ СЛУШАНИЙ</w:t>
      </w:r>
      <w:bookmarkEnd w:id="1"/>
      <w:r w:rsidR="007C1D13">
        <w:rPr>
          <w:b/>
        </w:rPr>
        <w:t xml:space="preserve"> </w:t>
      </w:r>
      <w:r w:rsidRPr="00714F8B">
        <w:rPr>
          <w:b/>
        </w:rPr>
        <w:t xml:space="preserve">В </w:t>
      </w:r>
      <w:r w:rsidR="007C1D13">
        <w:rPr>
          <w:b/>
        </w:rPr>
        <w:t>СЕЛЬСКОМ ПОСЕЛЕНИИ ИВАНОВСКИЙ СЕЛЬСОВЕТ МУНИЦИПАЛЬНОГО РАЙОНА ХАЙБУЛЛИНСКИЙ РАЙОН РЕСПУБЛИКИ БАШКОРТОСТАН</w:t>
      </w:r>
    </w:p>
    <w:p w:rsidR="00494ABA" w:rsidRDefault="007C1D13" w:rsidP="00494A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3A3B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="007A3A3B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 У</w:t>
      </w:r>
      <w:r w:rsidR="007A3A3B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Ивановский сельсовет, Совет сельского поселения Ивановский сельсовет муниципального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Хайбуллинский район Республики Башкортостан</w:t>
      </w:r>
      <w:r w:rsidR="0049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494ABA" w:rsidRPr="00494ABA" w:rsidRDefault="00494ABA" w:rsidP="00494A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4ABA">
        <w:rPr>
          <w:sz w:val="28"/>
          <w:szCs w:val="28"/>
        </w:rPr>
        <w:t>1.</w:t>
      </w:r>
      <w:r>
        <w:rPr>
          <w:sz w:val="28"/>
          <w:szCs w:val="28"/>
        </w:rPr>
        <w:t>Утвердить Положение о</w:t>
      </w:r>
      <w:r w:rsidRPr="00494ABA">
        <w:rPr>
          <w:sz w:val="28"/>
          <w:szCs w:val="28"/>
        </w:rPr>
        <w:t xml:space="preserve"> порядке организации и проведения публичных слушаний в сельском поселении Ивановский сельсовет муниципального района Хайбуллинский район Республики Башкортостан  согласно Приложению.</w:t>
      </w:r>
    </w:p>
    <w:p w:rsidR="00494ABA" w:rsidRDefault="00494ABA" w:rsidP="00494A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BA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 после официального обнародования на информационном стенде</w:t>
      </w:r>
      <w:r w:rsidRPr="00494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  Ивановский сельсовет</w:t>
      </w:r>
      <w:r w:rsidRPr="00494ABA">
        <w:rPr>
          <w:rFonts w:ascii="Times New Roman" w:hAnsi="Times New Roman" w:cs="Times New Roman"/>
          <w:color w:val="000000"/>
          <w:sz w:val="28"/>
          <w:szCs w:val="28"/>
        </w:rPr>
        <w:t>, подлежит размещению на официальном сайте  сельского поселения</w:t>
      </w:r>
      <w:r w:rsidRPr="00494ABA">
        <w:rPr>
          <w:rFonts w:ascii="Times New Roman" w:hAnsi="Times New Roman" w:cs="Times New Roman"/>
          <w:sz w:val="28"/>
          <w:szCs w:val="28"/>
        </w:rPr>
        <w:t xml:space="preserve"> Ивановский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ABA" w:rsidRDefault="00494ABA" w:rsidP="00494A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ABA" w:rsidRPr="00494ABA" w:rsidRDefault="00494ABA" w:rsidP="00494A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О.А.Андреев</w:t>
      </w:r>
    </w:p>
    <w:p w:rsidR="002559FD" w:rsidRDefault="002559FD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ABA" w:rsidRDefault="00494ABA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с.Ивановка</w:t>
      </w:r>
    </w:p>
    <w:p w:rsidR="00494ABA" w:rsidRDefault="00494ABA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 апреля 2018г.</w:t>
      </w:r>
    </w:p>
    <w:p w:rsidR="00494ABA" w:rsidRDefault="00494ABA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ABA" w:rsidRDefault="00494ABA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ABA" w:rsidRPr="00840DE0" w:rsidRDefault="00494ABA" w:rsidP="00494ABA">
      <w:pPr>
        <w:shd w:val="clear" w:color="auto" w:fill="FFFFFF"/>
        <w:tabs>
          <w:tab w:val="left" w:pos="7181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94ABA" w:rsidRDefault="00494ABA" w:rsidP="00494A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494ABA" w:rsidRDefault="00494ABA" w:rsidP="00494A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94ABA" w:rsidRDefault="00494ABA" w:rsidP="00494A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 сельсовет</w:t>
      </w:r>
    </w:p>
    <w:p w:rsidR="00494ABA" w:rsidRDefault="00494ABA" w:rsidP="00494A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94ABA" w:rsidRPr="00840DE0" w:rsidRDefault="00494ABA" w:rsidP="00494A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 район РБ</w:t>
      </w:r>
    </w:p>
    <w:p w:rsidR="00494ABA" w:rsidRDefault="00494ABA" w:rsidP="00494A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BA" w:rsidRPr="00840DE0" w:rsidRDefault="00494ABA" w:rsidP="00494A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 апреля 2018г.</w:t>
      </w:r>
    </w:p>
    <w:p w:rsidR="00494ABA" w:rsidRPr="00840DE0" w:rsidRDefault="00494ABA" w:rsidP="00494A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ABA" w:rsidRDefault="00494ABA" w:rsidP="00494ABA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714F8B">
        <w:rPr>
          <w:b/>
        </w:rPr>
        <w:t xml:space="preserve">ПОЛОЖЕНИЕ </w:t>
      </w:r>
    </w:p>
    <w:p w:rsidR="00494ABA" w:rsidRPr="00714F8B" w:rsidRDefault="00494ABA" w:rsidP="00494ABA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714F8B">
        <w:rPr>
          <w:b/>
        </w:rPr>
        <w:t xml:space="preserve">О ПОРЯДКЕ ОРГАНИЗАЦИИ И ПРОВЕДЕНИЯ </w:t>
      </w:r>
      <w:r>
        <w:rPr>
          <w:b/>
        </w:rPr>
        <w:t>ПУБЛИЧНЫХ СЛУШАНИЙ</w:t>
      </w:r>
      <w:r w:rsidRPr="00714F8B">
        <w:rPr>
          <w:b/>
        </w:rPr>
        <w:t>В МУНИЦИПАЛЬНОМ ОБРАЗОВАНИИ</w:t>
      </w:r>
    </w:p>
    <w:p w:rsidR="00494ABA" w:rsidRPr="00840DE0" w:rsidRDefault="00494ABA" w:rsidP="00494A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ABA" w:rsidRDefault="00494ABA" w:rsidP="00494A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публичных слушаний в муниципальном образовании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устанавливает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Ивановский сельсовет муниципального района Хайбуллинский район Республики Башкортостан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слушаний.</w:t>
      </w:r>
    </w:p>
    <w:p w:rsidR="00494ABA" w:rsidRDefault="00494ABA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Публичные слушания проводятся с целью выявления и учета мнения населения </w:t>
      </w:r>
      <w:r w:rsidR="0082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сельском поселении</w:t>
      </w:r>
      <w:r w:rsidR="00503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по тексту </w:t>
      </w:r>
      <w:r w:rsidR="00494A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503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94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5031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D05C3C" w:rsidRDefault="007106EC" w:rsidP="007106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474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публичных слушаний могут быть жители</w:t>
      </w:r>
      <w:r w:rsidR="0023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C47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10D8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 избирательным правом</w:t>
      </w:r>
      <w:r w:rsidR="0008130F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жители)</w:t>
      </w:r>
      <w:r w:rsidR="00DD10D8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территориального общественного самоуправления, </w:t>
      </w:r>
      <w:r w:rsidRPr="00D05C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Default="008432E0" w:rsidP="008432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8301"/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сельского поселения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"/>
    </w:p>
    <w:p w:rsidR="008432E0" w:rsidRDefault="007106E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публичные слушания выносятся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3A3B" w:rsidRPr="00840DE0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сельского поселения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сельского поселения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 w:rsid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99" w:rsidRPr="00B44399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и отчет о его исполнении</w:t>
      </w:r>
      <w:r w:rsidR="00B10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99" w:rsidRPr="00000B40" w:rsidRDefault="00B44399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планов и программ развития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B44399" w:rsidRDefault="00B44399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за исключением случаев, если в соответствии со статьей 13 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Федерального закона</w:t>
      </w:r>
      <w:r w:rsidR="00B10D35"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2352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преобразования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получение согласия населения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выраженного путем голосования либо </w:t>
      </w:r>
      <w:r w:rsidRPr="0090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сходах</w:t>
      </w:r>
      <w:r w:rsidR="00235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житель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участие в публичных слушаниях, а также направить в органы местного самоуправления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предложения по вопросам, рассматриваемым на публичных слушаниях.</w:t>
      </w: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Выдвижение инициативы проведения публичных слушаний</w:t>
      </w:r>
    </w:p>
    <w:p w:rsidR="00DD10D8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Публичные слушания проводятся по инициативе населения, представительного органа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главы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10D8" w:rsidRPr="006C4E90" w:rsidRDefault="00DD10D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Инициатива проведения публичных слушаний от имени населения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может исходить от группы граждан</w:t>
      </w:r>
      <w:r w:rsidR="0023525D" w:rsidRP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составляющей не менее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3 % от числа жителей, обладающих избирательным правом.</w:t>
      </w:r>
    </w:p>
    <w:p w:rsidR="007A3A3B" w:rsidRPr="00E26F2F" w:rsidRDefault="00C474C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2.3.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Инициативная группа граждан, выступившая с правотворческой инициативой, также вправе направить предложение в представительный орган</w:t>
      </w:r>
      <w:r w:rsidR="0023525D" w:rsidRP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назначении публичных слушаний по внесенной ею правотворческой инициативе.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32FA8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Предложения о проведении публичных слушаний по инициативе представительного органа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внести депутаты, постоянные и временные комиссии, фракции и депутатские группы представительного органа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67B7" w:rsidRDefault="007A3A3B" w:rsidP="00E07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Предложения о проведении публичных слушаний по инициативе главы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могут направляться главе</w:t>
      </w:r>
      <w:r w:rsidR="0023525D" w:rsidRP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224F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главой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администрации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C3CCD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Назначение публичных слушаний</w:t>
      </w:r>
    </w:p>
    <w:p w:rsidR="00732FA8" w:rsidRPr="00E26F2F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Публичные слушания, инициированные населением </w:t>
      </w:r>
      <w:r w:rsidR="0023525D">
        <w:rPr>
          <w:sz w:val="28"/>
          <w:szCs w:val="28"/>
        </w:rPr>
        <w:t>сельского поселения</w:t>
      </w:r>
      <w:r w:rsidR="0023525D" w:rsidRPr="00B44399">
        <w:rPr>
          <w:sz w:val="28"/>
          <w:szCs w:val="28"/>
        </w:rPr>
        <w:t xml:space="preserve"> </w:t>
      </w:r>
      <w:r w:rsidRPr="00DC7017">
        <w:rPr>
          <w:color w:val="000000" w:themeColor="text1"/>
          <w:sz w:val="28"/>
          <w:szCs w:val="28"/>
        </w:rPr>
        <w:t xml:space="preserve">или </w:t>
      </w:r>
      <w:r w:rsidR="00E076D2">
        <w:rPr>
          <w:color w:val="000000" w:themeColor="text1"/>
          <w:sz w:val="28"/>
          <w:szCs w:val="28"/>
        </w:rPr>
        <w:t xml:space="preserve">представительным органом </w:t>
      </w:r>
      <w:r w:rsidR="0023525D">
        <w:rPr>
          <w:sz w:val="28"/>
          <w:szCs w:val="28"/>
        </w:rPr>
        <w:t>сельского поселения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 w:rsidR="00E076D2">
        <w:rPr>
          <w:color w:val="000000" w:themeColor="text1"/>
          <w:sz w:val="28"/>
          <w:szCs w:val="28"/>
        </w:rPr>
        <w:t xml:space="preserve">представительным органом </w:t>
      </w:r>
      <w:r w:rsidR="0023525D">
        <w:rPr>
          <w:sz w:val="28"/>
          <w:szCs w:val="28"/>
        </w:rPr>
        <w:t>сельского поселения</w:t>
      </w:r>
      <w:r w:rsidR="00E26F2F">
        <w:rPr>
          <w:color w:val="000000" w:themeColor="text1"/>
          <w:sz w:val="28"/>
          <w:szCs w:val="28"/>
        </w:rPr>
        <w:t xml:space="preserve">, </w:t>
      </w:r>
      <w:r w:rsidRPr="00DC7017">
        <w:rPr>
          <w:color w:val="000000" w:themeColor="text1"/>
          <w:sz w:val="28"/>
          <w:szCs w:val="28"/>
        </w:rPr>
        <w:t xml:space="preserve">а инициированные </w:t>
      </w:r>
      <w:r w:rsidR="00E076D2">
        <w:rPr>
          <w:color w:val="000000" w:themeColor="text1"/>
          <w:sz w:val="28"/>
          <w:szCs w:val="28"/>
        </w:rPr>
        <w:t xml:space="preserve">главой </w:t>
      </w:r>
      <w:r w:rsidR="0023525D">
        <w:rPr>
          <w:sz w:val="28"/>
          <w:szCs w:val="28"/>
        </w:rPr>
        <w:t>сельского поселения</w:t>
      </w:r>
      <w:r w:rsidR="0023525D" w:rsidRPr="00B44399">
        <w:rPr>
          <w:sz w:val="28"/>
          <w:szCs w:val="28"/>
        </w:rPr>
        <w:t xml:space="preserve"> </w:t>
      </w:r>
      <w:r w:rsidRPr="00DC7017">
        <w:rPr>
          <w:color w:val="000000" w:themeColor="text1"/>
          <w:sz w:val="28"/>
          <w:szCs w:val="28"/>
        </w:rPr>
        <w:t xml:space="preserve"> – </w:t>
      </w:r>
      <w:r w:rsidR="00E076D2">
        <w:rPr>
          <w:color w:val="000000" w:themeColor="text1"/>
          <w:sz w:val="28"/>
          <w:szCs w:val="28"/>
        </w:rPr>
        <w:t xml:space="preserve">главой </w:t>
      </w:r>
      <w:r w:rsidR="0023525D">
        <w:rPr>
          <w:sz w:val="28"/>
          <w:szCs w:val="28"/>
        </w:rPr>
        <w:t>сельского поселения</w:t>
      </w:r>
      <w:r w:rsidRPr="00DC7017">
        <w:rPr>
          <w:color w:val="000000" w:themeColor="text1"/>
          <w:sz w:val="28"/>
          <w:szCs w:val="28"/>
        </w:rPr>
        <w:t>.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3.2</w:t>
      </w:r>
      <w:r w:rsidR="00DC7017"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="00DC7017" w:rsidRPr="006C4E90">
        <w:rPr>
          <w:color w:val="000000" w:themeColor="text1"/>
          <w:sz w:val="28"/>
          <w:szCs w:val="28"/>
        </w:rPr>
        <w:t>органом</w:t>
      </w:r>
      <w:r w:rsidR="0023525D" w:rsidRPr="0023525D">
        <w:rPr>
          <w:sz w:val="28"/>
          <w:szCs w:val="28"/>
        </w:rPr>
        <w:t xml:space="preserve"> </w:t>
      </w:r>
      <w:r w:rsidR="0023525D">
        <w:rPr>
          <w:sz w:val="28"/>
          <w:szCs w:val="28"/>
        </w:rPr>
        <w:t>сельского поселения</w:t>
      </w:r>
      <w:r w:rsidR="00DC7017"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DC7017" w:rsidRPr="00DD10D8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DC7017"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DC7017"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DC7017" w:rsidRPr="00DC7017">
        <w:rPr>
          <w:color w:val="000000" w:themeColor="text1"/>
          <w:sz w:val="28"/>
          <w:szCs w:val="28"/>
        </w:rPr>
        <w:t xml:space="preserve"> адрес органа </w:t>
      </w:r>
      <w:r w:rsidR="0023525D">
        <w:rPr>
          <w:sz w:val="28"/>
          <w:szCs w:val="28"/>
        </w:rPr>
        <w:t>сельского поселения</w:t>
      </w:r>
      <w:r w:rsidR="00DC7017" w:rsidRPr="00DC7017">
        <w:rPr>
          <w:color w:val="000000" w:themeColor="text1"/>
          <w:sz w:val="28"/>
          <w:szCs w:val="28"/>
        </w:rPr>
        <w:t>, назначившего публичные слушания;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DC7017" w:rsidRPr="00DC7017">
        <w:rPr>
          <w:color w:val="000000" w:themeColor="text1"/>
          <w:sz w:val="28"/>
          <w:szCs w:val="28"/>
        </w:rPr>
        <w:t xml:space="preserve"> срок подачи в орган </w:t>
      </w:r>
      <w:r w:rsidR="0023525D">
        <w:rPr>
          <w:sz w:val="28"/>
          <w:szCs w:val="28"/>
        </w:rPr>
        <w:t>сельского поселения</w:t>
      </w:r>
      <w:r w:rsidR="00DC7017" w:rsidRPr="00DC7017">
        <w:rPr>
          <w:color w:val="000000" w:themeColor="text1"/>
          <w:sz w:val="28"/>
          <w:szCs w:val="28"/>
        </w:rPr>
        <w:t>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="00DC7017"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DC7017" w:rsidRPr="00DC7017" w:rsidRDefault="002C46DD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000B40" w:rsidRDefault="002C46DD" w:rsidP="00B4439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DC7017" w:rsidRPr="00DC7017">
        <w:rPr>
          <w:color w:val="000000" w:themeColor="text1"/>
          <w:sz w:val="28"/>
          <w:szCs w:val="28"/>
        </w:rPr>
        <w:t>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Подготовка публичных слушаний, учет предложений жителей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 участие в обсуждении проектов, вынесенных на публичные слушания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Подготовка публичных слушаний, назначенных представительным органом</w:t>
      </w:r>
      <w:r w:rsidR="0023525D" w:rsidRP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уполномоченными подразделениями представительного органа.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публичных слушаний, назначенных главой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уполномоченными подразделениями местной администрации.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Представительный орган</w:t>
      </w:r>
      <w:r w:rsidR="0023525D" w:rsidRP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глава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назначают, основного докладчика, председателя (ведущего) и секретаря публичных слушаний и членов секретариата.</w:t>
      </w:r>
    </w:p>
    <w:p w:rsidR="007A3A3B" w:rsidRPr="00613766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В порядке подготовки публичных слушаний профильные комиссии представительного органа, а также подразделения администрации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представляют заключения на проекты муниципальных правовых актов, вынесенных на публичные слушания.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Предложения и замечания жителей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проектам муниципальных правовых актов вынесенных на публичные слушания, а также поправки к их положениям направляются в представительный орган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главе</w:t>
      </w:r>
      <w:r w:rsidR="00286CE8" w:rsidRP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Жители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ED02B3" w:rsidRDefault="007A3A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проведения публичных слушаний</w:t>
      </w:r>
    </w:p>
    <w:p w:rsidR="007F6492" w:rsidRPr="001224FB" w:rsidRDefault="007F6492" w:rsidP="007F64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Публичные слушания проводятся в день, во время и в месте, указанные в решении о назначении публичных слушаний независимо от количества пришедших на публичные слушания жителей</w:t>
      </w:r>
      <w:r w:rsidR="00286CE8" w:rsidRP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F6492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публичных слушаний ведется регистрация участников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указываются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отчество, фамилия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жительства</w:t>
      </w:r>
      <w:r w:rsidR="00DC1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заявок на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A41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к друг к другу, выступающим и председателю (ведущему) публичных слушаний. 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этого ведущий предоставляет слово участнику публичных слушаний, внесшему в установленном порядке указанное(ые)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настоящего Положения.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рассматриваемому(ым) предложению(ям).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публичных слушаний может быть продлено или продолжено в другой день по решению председателя (ведущего)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итоговых рекомендациях публичных слушаний должны содержат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 об одобрении или отклонении поступивших предложений, замечаний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проведения.</w:t>
      </w:r>
    </w:p>
    <w:p w:rsidR="007A3A3B" w:rsidRDefault="00073966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учета предложений, замечаний и поправок, поступивших от жителей</w:t>
      </w:r>
      <w:r w:rsidR="00286CE8" w:rsidRP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принятии проектов муниципальных правовых актов</w:t>
      </w:r>
    </w:p>
    <w:p w:rsidR="001260BE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Предложения, замечания и поправки, поступившие от жителей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проекта муниципального правового акта. </w:t>
      </w:r>
    </w:p>
    <w:p w:rsidR="001260BE" w:rsidRDefault="001260BE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устава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проектам решений о внесении изменений и дополнений в устав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устава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проектам решений о внесении изменений и дополнений в устав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назначены по инициативе населения,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представительного органа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главы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в разделе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 устава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устава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внесении изменений и дополнений в устав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представительным органом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позднее, чем за 20 дней до проведения публичных слушаний.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предложения участников публичных слушаний об одобрении или отклонении проекта устава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проектов решений о внесении изменений и дополнений в устав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7A3A3B" w:rsidRDefault="00073966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бюджета</w:t>
      </w:r>
      <w:r w:rsidR="00286CE8" w:rsidRP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отчету об исполнении бюджета</w:t>
      </w:r>
      <w:r w:rsidR="00286CE8" w:rsidRP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бюджета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отчету об исполнении бюджета</w:t>
      </w:r>
      <w:r w:rsidR="00286CE8" w:rsidRP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="00286CE8" w:rsidRP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 бюджета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отчета об исполнении бюджета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выносящиеся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56554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публичных слушаний.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итоговых рекомендациях публичных слушаний по проекту отчета об исполнении бюджета</w:t>
      </w:r>
      <w:r w:rsidR="00286CE8" w:rsidRP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и(или) отчета удовлетворительным или неудовлетворительным.</w:t>
      </w:r>
    </w:p>
    <w:p w:rsidR="007A3A3B" w:rsidRDefault="00073966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проектам планов и программ развития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планов и программ развития </w:t>
      </w:r>
      <w:r w:rsid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проектам планов и программ социально-экономического развития </w:t>
      </w:r>
      <w:r w:rsid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целевым муниципальным программам могут быть назначены по инициативе главы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представительного органа </w:t>
      </w:r>
      <w:r w:rsid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их разработки.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Проекты планов и программ развития</w:t>
      </w:r>
      <w:r w:rsidR="00CC1C1E" w:rsidRP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официальному опубликованию (обнародованию) с одновременным опубликованием (обнародованием) установленного порядка учета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об одобрении или отклонении поступивших предложений, замечаний и поправок к указанным планам и проектам.</w:t>
      </w: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вопросам преобразования </w:t>
      </w:r>
    </w:p>
    <w:p w:rsidR="007A3A3B" w:rsidRDefault="00CC1C1E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A3A3B" w:rsidRPr="00F27A78" w:rsidRDefault="007A3A3B" w:rsidP="00F27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073966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.1. Публичные слушания по вопросам объединения</w:t>
      </w:r>
      <w:r w:rsidR="00CC1C1E" w:rsidRP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разделения </w:t>
      </w:r>
      <w:r w:rsid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изменения статуса</w:t>
      </w:r>
      <w:r w:rsidR="00CC1C1E" w:rsidRP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</w:t>
      </w:r>
      <w:r w:rsidR="00822C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                                                с внутригородским делением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могут быть назначены по инициативе населения, представительного органа </w:t>
      </w:r>
      <w:r w:rsidR="00300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главы</w:t>
      </w:r>
      <w:r w:rsidR="00240942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0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порядке, установленном в разделе 3 настоящего Положения.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вопросам преобразования</w:t>
      </w:r>
      <w:r w:rsidR="00300892" w:rsidRPr="0030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населения назначаются представительным органом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выдвижения инициативы проведения местного референдума.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выдвижения инициативы о преобразовании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государственной власти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вопросам преобразования</w:t>
      </w:r>
      <w:r w:rsidR="00D04FA3" w:rsidRP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назначаются представительным органом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через 30 дней после обращения органа государственной власти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Обоснование инициативы по вопросу преобразования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инициаторов предложения, проект закона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преобразовании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заключения представительного органа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30 дней до проведения публичных слушаний и не позднее чем за 60 дней до проведения голосования населения по вопросу преобразования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по вопросам преобразования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содержаться предложения участников публичных слушаний об одобрении или отклонении указанных инициатив, а также рекомендация согласиться или отклонить указанные инициативы.</w:t>
      </w: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генерального </w:t>
      </w: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</w:t>
      </w:r>
      <w:r w:rsidR="00D04FA3" w:rsidRP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проектам изменений генерального плана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Публичные слушания проводятся в каждом населенном пункте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22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генеральные планы публичные слушания проводятся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на территории для проведения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проектам генеральных планов.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Публичные слушания по проекту генерального плана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проектам изменений генерального плана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="00D04FA3" w:rsidRP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Проект генерального плана, проекты изменений генерального плана, документы, входящие в состав генерального плана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не позднее, чем за один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до дня проведения публичных слушаний.</w:t>
      </w:r>
    </w:p>
    <w:p w:rsidR="0008130F" w:rsidRPr="006C4E90" w:rsidRDefault="007A3A3B" w:rsidP="006C4E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доведения до населения информации о содержании проекта генерального плана орган местного самоуправления</w:t>
      </w:r>
      <w:r w:rsidR="00D04FA3" w:rsidRP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 слушаниях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опубликование (обнародование)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3586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печатных изданиях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радио и телевидению со дня опубликования проекта генерального плана по день проведения публичных слушаний.</w:t>
      </w:r>
    </w:p>
    <w:p w:rsidR="0041387F" w:rsidRPr="00840DE0" w:rsidRDefault="0041387F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с момента оповещения жителей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Итоговые рекомендации публичных слушаний (протокол публичных слушаний) по проекту генерального плана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проектам изменений генерального плана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проектам правил землепользования и застройки в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поселении.</w:t>
      </w:r>
    </w:p>
    <w:p w:rsidR="00043656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правил землепользования и застройки в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чем через десять дней со дня внесения проекта на рассмотрение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 представительный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7A3A3B" w:rsidRDefault="0004365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 правил землепользования и застройки, документы, входящие в состав правил землепользования и застройки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8119D7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Default="00F4319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Итоговые рекомендации публичных слушаний (протокол публичных слушаний)по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043656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внесение изменений в проект правил землепользования и застройки и представляет указанный проект главе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043656" w:rsidRP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10999" w:rsidRPr="008119D7" w:rsidRDefault="00E10999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.6. Глава 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8709AA" w:rsidRPr="008119D7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.1 - 1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</w:t>
      </w:r>
      <w:r w:rsidR="00E10999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E10999" w:rsidRPr="00ED02B3" w:rsidRDefault="00E10999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3954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</w:t>
      </w:r>
      <w:r w:rsidR="00043656" w:rsidRP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представительным органом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чем через десять дней со дня внесения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                                        в представительный орган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9F2F3B" w:rsidRPr="00840DE0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и месте их проведения до дня опубликования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не может быть более одного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заключения о результатах публичных слушаний по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 на условно разрешенный вид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или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вопросу предоставления разрешения на условно разрешенный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несет физическое или юридическое лицо,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в представлении такого разрешения.</w:t>
      </w:r>
    </w:p>
    <w:p w:rsidR="009034CD" w:rsidRPr="00ED02B3" w:rsidRDefault="009F2F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условно разрешенный вид использования земельного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объекта капитального строительства включен в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регламент в установленном для внесения изменений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вправила землепользования и застройки порядке, после проведения публичных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инициативе физического или юридического лица,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 в предоставлении разрешения на условно разрешенный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решение о предоставлении разрешения на условно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такому лицу принимается без проведения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убличных слушаний.</w:t>
      </w: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о предоставлении разрешения на отклонение </w:t>
      </w:r>
    </w:p>
    <w:p w:rsidR="00BA3954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представительным органом</w:t>
      </w:r>
      <w:r w:rsidR="00043656" w:rsidRP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обращения на рассмотрение                                         в представительный орган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DA1F9F" w:rsidRPr="00840DE0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и месте их проведения до дня опубликования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не может быть более одного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563260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заключения о результатах публичных слушаний по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563260" w:rsidRP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Указанное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по вопросу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физическое или юридическое лицо,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такого разрешения.</w:t>
      </w: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планировки территории и проекту межевания территории</w:t>
      </w:r>
    </w:p>
    <w:p w:rsidR="004909E1" w:rsidRPr="00A61F8A" w:rsidRDefault="004909E1" w:rsidP="00A61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3966" w:rsidRPr="00543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909E1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</w:t>
      </w:r>
      <w:r w:rsidR="00822C2F">
        <w:rPr>
          <w:rFonts w:ascii="Times New Roman" w:hAnsi="Times New Roman" w:cs="Times New Roman"/>
          <w:sz w:val="28"/>
          <w:szCs w:val="28"/>
        </w:rPr>
        <w:t xml:space="preserve"> </w:t>
      </w:r>
      <w:r w:rsidRPr="004909E1">
        <w:rPr>
          <w:rFonts w:ascii="Times New Roman" w:hAnsi="Times New Roman" w:cs="Times New Roman"/>
          <w:sz w:val="28"/>
          <w:szCs w:val="28"/>
        </w:rPr>
        <w:t>межевания территории проводятся с у</w:t>
      </w:r>
      <w:r>
        <w:rPr>
          <w:rFonts w:ascii="Times New Roman" w:hAnsi="Times New Roman" w:cs="Times New Roman"/>
          <w:sz w:val="28"/>
          <w:szCs w:val="28"/>
        </w:rPr>
        <w:t xml:space="preserve">частием граждан, проживающих на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применительно к которой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подготовка проекта ее </w:t>
      </w:r>
      <w:r w:rsidRPr="004909E1">
        <w:rPr>
          <w:rFonts w:ascii="Times New Roman" w:hAnsi="Times New Roman" w:cs="Times New Roman"/>
          <w:sz w:val="28"/>
          <w:szCs w:val="28"/>
        </w:rPr>
        <w:t>планировки и проекта ее межевания, правоо</w:t>
      </w:r>
      <w:r>
        <w:rPr>
          <w:rFonts w:ascii="Times New Roman" w:hAnsi="Times New Roman" w:cs="Times New Roman"/>
          <w:sz w:val="28"/>
          <w:szCs w:val="28"/>
        </w:rPr>
        <w:t xml:space="preserve">бладателей земельных участков и </w:t>
      </w:r>
      <w:r w:rsidRPr="004909E1">
        <w:rPr>
          <w:rFonts w:ascii="Times New Roman" w:hAnsi="Times New Roman" w:cs="Times New Roman"/>
          <w:sz w:val="28"/>
          <w:szCs w:val="28"/>
        </w:rPr>
        <w:t>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расположенных на указанной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лиц, законные интересы которы</w:t>
      </w:r>
      <w:r>
        <w:rPr>
          <w:rFonts w:ascii="Times New Roman" w:hAnsi="Times New Roman" w:cs="Times New Roman"/>
          <w:sz w:val="28"/>
          <w:szCs w:val="28"/>
        </w:rPr>
        <w:t xml:space="preserve">х могут быть нарушены в связи с </w:t>
      </w:r>
      <w:r w:rsidRPr="004909E1">
        <w:rPr>
          <w:rFonts w:ascii="Times New Roman" w:hAnsi="Times New Roman" w:cs="Times New Roman"/>
          <w:sz w:val="28"/>
          <w:szCs w:val="28"/>
        </w:rPr>
        <w:t>реализацией таких проектов.</w:t>
      </w: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09E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планировки территории и проекту межевания территории назначаются представительным органом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представительный орган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7053C6" w:rsidRPr="007053C6" w:rsidRDefault="007053C6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.3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Срок проведения публичных слушаний со дня оповещения жителей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>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FB7F80" w:rsidRPr="00714F8B" w:rsidRDefault="00350C19" w:rsidP="004514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000B40" w:rsidRDefault="00000B40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270E63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 по проекту</w:t>
      </w:r>
      <w:r w:rsidR="00270E63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территорий</w:t>
      </w:r>
      <w:r w:rsidR="00374D8D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644A48" w:rsidRDefault="00644A48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Решение о проведении публи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слушаний по проекту правил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территории, проекту муниципального правового акта 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правила благоустройства территории (далее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благоустройства) принимает 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представительного органа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чем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 со дня получения такого проекта.</w:t>
      </w:r>
    </w:p>
    <w:p w:rsidR="00803B0E" w:rsidRPr="00374D8D" w:rsidRDefault="00803B0E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Проект п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разрабатывается комиссией,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создаваемой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563260" w:rsidRP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7C" w:rsidRPr="00322F7C" w:rsidRDefault="00944119" w:rsidP="00346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слушания начинаются не позднее 15 календарных дней с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окончания срока предст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предложений по проекту п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 Срок проведения публичных слушаний с момента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 времени и месте их проведения до дня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заключения о результатах публичных слушаний не может быть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 календарных дней. </w:t>
      </w:r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подготовки проекта правил благоустройства всей территории </w:t>
      </w:r>
      <w:r w:rsidR="00AB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в отношении отдельных частей территории</w:t>
      </w:r>
      <w:r w:rsidR="00AB5373" w:rsidRPr="00AB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подготовки проекта правил благоустройства части (частей) территории</w:t>
      </w:r>
      <w:r w:rsidR="00AB5373" w:rsidRPr="00AB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4FC6" w:rsidRPr="00644A48" w:rsidRDefault="000B4FC6" w:rsidP="00D05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</w:t>
      </w:r>
      <w:r w:rsidR="00D05C3C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должны содержать предложения участников публичных слушаний об одобрении или отклонении поступивших предложений, замечаний и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публичных слушаний по проектам изменений в правила благоустройства территорий </w:t>
      </w:r>
      <w:r w:rsidR="00AB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</w:t>
      </w:r>
      <w:r w:rsidR="0091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порядке, предусмотренном пунктами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16.1-16.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B7CFC" w:rsidRPr="00644A48" w:rsidRDefault="000B7CFC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Pr="000B7CFC" w:rsidRDefault="00644A48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4A48" w:rsidRPr="000B7CFC" w:rsidSect="007C1D13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9EA" w:rsidRDefault="003049EA" w:rsidP="00350C19">
      <w:pPr>
        <w:spacing w:after="0" w:line="240" w:lineRule="auto"/>
      </w:pPr>
      <w:r>
        <w:separator/>
      </w:r>
    </w:p>
  </w:endnote>
  <w:endnote w:type="continuationSeparator" w:id="1">
    <w:p w:rsidR="003049EA" w:rsidRDefault="003049EA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9EA" w:rsidRDefault="003049EA" w:rsidP="00350C19">
      <w:pPr>
        <w:spacing w:after="0" w:line="240" w:lineRule="auto"/>
      </w:pPr>
      <w:r>
        <w:separator/>
      </w:r>
    </w:p>
  </w:footnote>
  <w:footnote w:type="continuationSeparator" w:id="1">
    <w:p w:rsidR="003049EA" w:rsidRDefault="003049EA" w:rsidP="0035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4FA3" w:rsidRPr="00350C19" w:rsidRDefault="00D04FA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5373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4FA3" w:rsidRDefault="00D04F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8D2"/>
    <w:rsid w:val="00000B40"/>
    <w:rsid w:val="00007055"/>
    <w:rsid w:val="00020218"/>
    <w:rsid w:val="00022703"/>
    <w:rsid w:val="00032AD0"/>
    <w:rsid w:val="00037C49"/>
    <w:rsid w:val="00043656"/>
    <w:rsid w:val="0004468A"/>
    <w:rsid w:val="00073966"/>
    <w:rsid w:val="0008130F"/>
    <w:rsid w:val="00087A72"/>
    <w:rsid w:val="000A38AE"/>
    <w:rsid w:val="000B4FC6"/>
    <w:rsid w:val="000B7CFC"/>
    <w:rsid w:val="000F4A9F"/>
    <w:rsid w:val="0010593C"/>
    <w:rsid w:val="001224FB"/>
    <w:rsid w:val="001260BE"/>
    <w:rsid w:val="001B1109"/>
    <w:rsid w:val="001B4EA1"/>
    <w:rsid w:val="001E0D5E"/>
    <w:rsid w:val="002068D2"/>
    <w:rsid w:val="0023525D"/>
    <w:rsid w:val="00240942"/>
    <w:rsid w:val="00254442"/>
    <w:rsid w:val="002559FD"/>
    <w:rsid w:val="00270E63"/>
    <w:rsid w:val="00277868"/>
    <w:rsid w:val="00286CE8"/>
    <w:rsid w:val="0029565F"/>
    <w:rsid w:val="002C46DD"/>
    <w:rsid w:val="002D7944"/>
    <w:rsid w:val="002E146A"/>
    <w:rsid w:val="00300892"/>
    <w:rsid w:val="003049EA"/>
    <w:rsid w:val="00322F7C"/>
    <w:rsid w:val="0034634F"/>
    <w:rsid w:val="00350C19"/>
    <w:rsid w:val="00374D8D"/>
    <w:rsid w:val="003800FA"/>
    <w:rsid w:val="003937F4"/>
    <w:rsid w:val="0041387F"/>
    <w:rsid w:val="004514D9"/>
    <w:rsid w:val="00470010"/>
    <w:rsid w:val="004909E1"/>
    <w:rsid w:val="00494ABA"/>
    <w:rsid w:val="004C2E3E"/>
    <w:rsid w:val="004D18DD"/>
    <w:rsid w:val="005031C8"/>
    <w:rsid w:val="00543987"/>
    <w:rsid w:val="00563260"/>
    <w:rsid w:val="0056554D"/>
    <w:rsid w:val="00573586"/>
    <w:rsid w:val="00586F1E"/>
    <w:rsid w:val="005A28F2"/>
    <w:rsid w:val="0060099C"/>
    <w:rsid w:val="00613766"/>
    <w:rsid w:val="00624DD0"/>
    <w:rsid w:val="00644A48"/>
    <w:rsid w:val="006459BC"/>
    <w:rsid w:val="0066716B"/>
    <w:rsid w:val="00667A0C"/>
    <w:rsid w:val="006C4E90"/>
    <w:rsid w:val="006E0F6A"/>
    <w:rsid w:val="007053C6"/>
    <w:rsid w:val="007106EC"/>
    <w:rsid w:val="007108A4"/>
    <w:rsid w:val="00714F8B"/>
    <w:rsid w:val="00726140"/>
    <w:rsid w:val="00730275"/>
    <w:rsid w:val="00732FA8"/>
    <w:rsid w:val="007335C4"/>
    <w:rsid w:val="007A3A3B"/>
    <w:rsid w:val="007C1D13"/>
    <w:rsid w:val="007E1E1B"/>
    <w:rsid w:val="007F6492"/>
    <w:rsid w:val="00803B0E"/>
    <w:rsid w:val="008119D7"/>
    <w:rsid w:val="00822C2F"/>
    <w:rsid w:val="00840DE0"/>
    <w:rsid w:val="008432E0"/>
    <w:rsid w:val="008709AA"/>
    <w:rsid w:val="008C2148"/>
    <w:rsid w:val="008C3CCD"/>
    <w:rsid w:val="009034CD"/>
    <w:rsid w:val="009133CD"/>
    <w:rsid w:val="00944119"/>
    <w:rsid w:val="00964ECA"/>
    <w:rsid w:val="009755C6"/>
    <w:rsid w:val="009D67B7"/>
    <w:rsid w:val="009F2F3B"/>
    <w:rsid w:val="00A61F8A"/>
    <w:rsid w:val="00AB5373"/>
    <w:rsid w:val="00AC6BC5"/>
    <w:rsid w:val="00AF4185"/>
    <w:rsid w:val="00B10D35"/>
    <w:rsid w:val="00B44399"/>
    <w:rsid w:val="00B507B9"/>
    <w:rsid w:val="00B97D07"/>
    <w:rsid w:val="00BA16B9"/>
    <w:rsid w:val="00BA3954"/>
    <w:rsid w:val="00BA62F0"/>
    <w:rsid w:val="00C474C8"/>
    <w:rsid w:val="00CC1C1E"/>
    <w:rsid w:val="00D04FA3"/>
    <w:rsid w:val="00D05C3C"/>
    <w:rsid w:val="00D469CA"/>
    <w:rsid w:val="00D824FF"/>
    <w:rsid w:val="00DA1F9F"/>
    <w:rsid w:val="00DC1A41"/>
    <w:rsid w:val="00DC7017"/>
    <w:rsid w:val="00DD10D8"/>
    <w:rsid w:val="00DF56FE"/>
    <w:rsid w:val="00E076D2"/>
    <w:rsid w:val="00E10999"/>
    <w:rsid w:val="00E26F2F"/>
    <w:rsid w:val="00E300D8"/>
    <w:rsid w:val="00E81D94"/>
    <w:rsid w:val="00EC2097"/>
    <w:rsid w:val="00ED02B3"/>
    <w:rsid w:val="00F24B62"/>
    <w:rsid w:val="00F27A78"/>
    <w:rsid w:val="00F4319C"/>
    <w:rsid w:val="00F45E02"/>
    <w:rsid w:val="00F6517A"/>
    <w:rsid w:val="00F656F1"/>
    <w:rsid w:val="00F65E0B"/>
    <w:rsid w:val="00F835F8"/>
    <w:rsid w:val="00FB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896C-6211-4068-8271-2097A94D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4860</Words>
  <Characters>27706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111</cp:lastModifiedBy>
  <cp:revision>11</cp:revision>
  <cp:lastPrinted>2017-04-14T11:01:00Z</cp:lastPrinted>
  <dcterms:created xsi:type="dcterms:W3CDTF">2018-03-28T06:33:00Z</dcterms:created>
  <dcterms:modified xsi:type="dcterms:W3CDTF">2018-04-10T10:07:00Z</dcterms:modified>
</cp:coreProperties>
</file>