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7D" w:rsidRDefault="00B2387D" w:rsidP="002C00F2">
      <w:pPr>
        <w:rPr>
          <w:lang w:val="be-BY"/>
        </w:rPr>
      </w:pPr>
    </w:p>
    <w:tbl>
      <w:tblPr>
        <w:tblW w:w="9378" w:type="dxa"/>
        <w:jc w:val="center"/>
        <w:tblInd w:w="-362" w:type="dxa"/>
        <w:tblLook w:val="04A0"/>
      </w:tblPr>
      <w:tblGrid>
        <w:gridCol w:w="4197"/>
        <w:gridCol w:w="1360"/>
        <w:gridCol w:w="3821"/>
      </w:tblGrid>
      <w:tr w:rsidR="00B2387D" w:rsidRPr="00C005BF" w:rsidTr="00B2387D">
        <w:trPr>
          <w:trHeight w:val="730"/>
          <w:jc w:val="center"/>
        </w:trPr>
        <w:tc>
          <w:tcPr>
            <w:tcW w:w="4197" w:type="dxa"/>
          </w:tcPr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60" w:type="dxa"/>
          </w:tcPr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B2387D" w:rsidRPr="00C005BF" w:rsidRDefault="00B2387D" w:rsidP="00BA5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B2387D" w:rsidRPr="00C005BF" w:rsidTr="00B2387D">
        <w:trPr>
          <w:trHeight w:val="357"/>
          <w:jc w:val="center"/>
        </w:trPr>
        <w:tc>
          <w:tcPr>
            <w:tcW w:w="4197" w:type="dxa"/>
          </w:tcPr>
          <w:p w:rsidR="00B2387D" w:rsidRPr="00C005BF" w:rsidRDefault="00B2387D" w:rsidP="00BA5CC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:rsidR="00B2387D" w:rsidRPr="00C005BF" w:rsidRDefault="00B2387D" w:rsidP="00BA5CCF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20" w:type="dxa"/>
          </w:tcPr>
          <w:p w:rsidR="00B2387D" w:rsidRPr="00C005BF" w:rsidRDefault="00B2387D" w:rsidP="00BA5CC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2387D" w:rsidRPr="00C005BF" w:rsidTr="00B2387D">
        <w:trPr>
          <w:trHeight w:val="127"/>
          <w:jc w:val="center"/>
        </w:trPr>
        <w:tc>
          <w:tcPr>
            <w:tcW w:w="9378" w:type="dxa"/>
            <w:gridSpan w:val="3"/>
            <w:tcBorders>
              <w:bottom w:val="thinThickSmallGap" w:sz="24" w:space="0" w:color="auto"/>
            </w:tcBorders>
          </w:tcPr>
          <w:p w:rsidR="00B2387D" w:rsidRPr="00C005BF" w:rsidRDefault="00B2387D" w:rsidP="00BA5CC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2387D" w:rsidRPr="00C92746" w:rsidRDefault="00B2387D" w:rsidP="00B23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0F2" w:rsidRDefault="002C00F2" w:rsidP="002C00F2">
      <w:r>
        <w:rPr>
          <w:lang w:val="be-BY"/>
        </w:rPr>
        <w:t>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Распоряжение </w:t>
      </w:r>
    </w:p>
    <w:p w:rsidR="002C00F2" w:rsidRDefault="002C00F2" w:rsidP="002C00F2">
      <w:pPr>
        <w:rPr>
          <w:lang w:val="be-BY"/>
        </w:rPr>
      </w:pPr>
      <w:r>
        <w:rPr>
          <w:lang w:val="be-BY"/>
        </w:rPr>
        <w:t>4 октябрь  2018 й                                                                                      4 октября  2018 г</w:t>
      </w:r>
    </w:p>
    <w:p w:rsidR="002C00F2" w:rsidRDefault="00B2387D" w:rsidP="002C00F2">
      <w:pPr>
        <w:rPr>
          <w:lang w:val="be-BY"/>
        </w:rPr>
      </w:pPr>
      <w:r>
        <w:rPr>
          <w:rFonts w:ascii="BashSimple" w:hAnsi="BashSimple"/>
          <w:lang w:val="be-BY"/>
        </w:rPr>
        <w:t>Ивановка</w:t>
      </w:r>
      <w:r w:rsidR="002C00F2">
        <w:rPr>
          <w:lang w:val="be-BY"/>
        </w:rPr>
        <w:t xml:space="preserve"> ауылы                 </w:t>
      </w:r>
      <w:r>
        <w:rPr>
          <w:lang w:val="be-BY"/>
        </w:rPr>
        <w:t xml:space="preserve">                          №   34</w:t>
      </w:r>
      <w:r w:rsidR="002C00F2">
        <w:rPr>
          <w:lang w:val="be-BY"/>
        </w:rPr>
        <w:t xml:space="preserve">                 </w:t>
      </w:r>
      <w:r>
        <w:rPr>
          <w:lang w:val="be-BY"/>
        </w:rPr>
        <w:t xml:space="preserve">                село Ивановка</w:t>
      </w:r>
      <w:r w:rsidR="002C00F2">
        <w:rPr>
          <w:lang w:val="be-BY"/>
        </w:rPr>
        <w:t xml:space="preserve">   </w:t>
      </w:r>
    </w:p>
    <w:p w:rsidR="002C00F2" w:rsidRDefault="002C00F2" w:rsidP="002C00F2">
      <w:pPr>
        <w:rPr>
          <w:lang w:val="be-BY"/>
        </w:rPr>
      </w:pPr>
    </w:p>
    <w:p w:rsidR="002C00F2" w:rsidRDefault="002C00F2" w:rsidP="002C00F2">
      <w:pPr>
        <w:jc w:val="center"/>
      </w:pPr>
      <w:r>
        <w:t>О проведении месячника гражданской  защиты</w:t>
      </w:r>
    </w:p>
    <w:p w:rsidR="002C00F2" w:rsidRDefault="002C00F2" w:rsidP="002C00F2">
      <w:pPr>
        <w:jc w:val="center"/>
      </w:pPr>
      <w:r>
        <w:t xml:space="preserve">в </w:t>
      </w:r>
      <w:r w:rsidR="00B2387D">
        <w:t xml:space="preserve">сельском поселении Ивановский </w:t>
      </w:r>
      <w:r>
        <w:t>сельсовет муниципального района</w:t>
      </w:r>
    </w:p>
    <w:p w:rsidR="002C00F2" w:rsidRDefault="002C00F2" w:rsidP="002C00F2">
      <w:pPr>
        <w:jc w:val="center"/>
      </w:pPr>
      <w:proofErr w:type="spellStart"/>
      <w:r>
        <w:t>Хайбуллинский</w:t>
      </w:r>
      <w:proofErr w:type="spellEnd"/>
      <w:r>
        <w:t xml:space="preserve"> район Республики Башкортостан</w:t>
      </w:r>
    </w:p>
    <w:p w:rsidR="002C00F2" w:rsidRDefault="002C00F2" w:rsidP="002C00F2">
      <w:pPr>
        <w:jc w:val="both"/>
      </w:pPr>
      <w:r>
        <w:t xml:space="preserve">        </w:t>
      </w:r>
    </w:p>
    <w:p w:rsidR="002C00F2" w:rsidRDefault="002C00F2" w:rsidP="002C00F2">
      <w:pPr>
        <w:jc w:val="both"/>
      </w:pPr>
      <w:r>
        <w:t xml:space="preserve">     </w:t>
      </w:r>
      <w:proofErr w:type="gramStart"/>
      <w:r>
        <w:t>Во</w:t>
      </w:r>
      <w:proofErr w:type="gramEnd"/>
      <w:r>
        <w:t xml:space="preserve"> исполнении распоряжения  муниципального района  </w:t>
      </w:r>
      <w:proofErr w:type="spellStart"/>
      <w:r>
        <w:t>Хайбуллинский</w:t>
      </w:r>
      <w:proofErr w:type="spellEnd"/>
      <w:r>
        <w:t xml:space="preserve"> район Республики Башкортостан  с 1 по 31 октября  2018 года №413-р, в целях реализации государственной политики в области гражданской обороны на территории сельского поселения «Об организации проведения месячника гражданской обороны в Республике Башкортостан»,  « О проведении месячника гражданской обороны в муниципальном районе </w:t>
      </w:r>
      <w:proofErr w:type="spellStart"/>
      <w:r>
        <w:t>Хайбуллинский</w:t>
      </w:r>
      <w:proofErr w:type="spellEnd"/>
      <w:r>
        <w:t xml:space="preserve"> район Республики Башкортостан», Администрация </w:t>
      </w:r>
      <w:r w:rsidR="00B2387D">
        <w:t>сельского поселения Ивановский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Башкортостан: </w:t>
      </w:r>
    </w:p>
    <w:p w:rsidR="002C00F2" w:rsidRDefault="002C00F2" w:rsidP="002C00F2">
      <w:pPr>
        <w:numPr>
          <w:ilvl w:val="0"/>
          <w:numId w:val="1"/>
        </w:numPr>
        <w:spacing w:after="0" w:line="240" w:lineRule="auto"/>
      </w:pPr>
      <w:r>
        <w:t xml:space="preserve">Провести с 01 октября 2018 года по 31 октября  2018 года месячник гражданской обороны в </w:t>
      </w:r>
      <w:r w:rsidR="00B2387D">
        <w:t xml:space="preserve">сельском поселении Ивановский </w:t>
      </w:r>
      <w:r>
        <w:t xml:space="preserve">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Башкортостан.</w:t>
      </w:r>
    </w:p>
    <w:p w:rsidR="002C00F2" w:rsidRDefault="002C00F2" w:rsidP="002C00F2">
      <w:pPr>
        <w:numPr>
          <w:ilvl w:val="0"/>
          <w:numId w:val="1"/>
        </w:numPr>
        <w:spacing w:after="0" w:line="240" w:lineRule="auto"/>
      </w:pPr>
      <w:r>
        <w:t>Утвердить план проведения месячника гражданской обороны в</w:t>
      </w:r>
      <w:r w:rsidR="00B2387D">
        <w:t xml:space="preserve"> сельском поселении Ивановский 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согласно приложению. </w:t>
      </w:r>
    </w:p>
    <w:p w:rsidR="002C00F2" w:rsidRDefault="002C00F2" w:rsidP="002C00F2">
      <w:pPr>
        <w:numPr>
          <w:ilvl w:val="0"/>
          <w:numId w:val="1"/>
        </w:numPr>
        <w:spacing w:after="0" w:line="240" w:lineRule="auto"/>
      </w:pPr>
      <w:proofErr w:type="gramStart"/>
      <w:r>
        <w:t>Рекомендовать руководителям организаций и учреждений организовать подготовку и проведение мероприятий месячника гражданской защиты, в ходе которого осуществить комплекс мер, направленных на повышение устойчивости функционирования объектов экономики и учреждений,    разработку мер по защите производственного персонала, населения при  возникновении чрезвычайной ситуации природного или техногенного характера;  проверку наличия и правильности хранения средств индивидуальной защиты, умения населения пользоваться ими.</w:t>
      </w:r>
      <w:proofErr w:type="gramEnd"/>
    </w:p>
    <w:p w:rsidR="002C00F2" w:rsidRDefault="002C00F2" w:rsidP="002C00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Предоставить в Администрацию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 еженедельную информацию о проведенных мероприятиях  каждый четверг</w:t>
      </w:r>
      <w:proofErr w:type="gramStart"/>
      <w:r>
        <w:t xml:space="preserve"> ,</w:t>
      </w:r>
      <w:proofErr w:type="gramEnd"/>
      <w:r>
        <w:t>начиная с 4 октября 2018 года.</w:t>
      </w:r>
    </w:p>
    <w:p w:rsidR="002C00F2" w:rsidRDefault="002C00F2" w:rsidP="002C00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>Глава сельского поселения</w:t>
      </w:r>
      <w:r w:rsidR="00B2387D">
        <w:t xml:space="preserve">                                                О.А.Андреев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 xml:space="preserve"> 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Приложение к распоряжению </w:t>
      </w:r>
    </w:p>
    <w:p w:rsidR="002C00F2" w:rsidRDefault="002C00F2" w:rsidP="002C0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Администрации сельского поселения 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</w:t>
      </w:r>
      <w:r w:rsidR="00B2387D">
        <w:t xml:space="preserve"> Ивановский </w:t>
      </w:r>
      <w:r>
        <w:t xml:space="preserve"> сельсовет 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 муниципального района 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</w:t>
      </w:r>
      <w:proofErr w:type="spellStart"/>
      <w:r>
        <w:t>Хайбуллинский</w:t>
      </w:r>
      <w:proofErr w:type="spellEnd"/>
      <w:r>
        <w:t xml:space="preserve">  район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   Республики Башкортостан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r w:rsidR="00B2387D">
        <w:t xml:space="preserve">     от 04 октября  2018 г. № 34</w:t>
      </w:r>
    </w:p>
    <w:p w:rsidR="002C00F2" w:rsidRDefault="002C00F2" w:rsidP="002C00F2">
      <w:pPr>
        <w:autoSpaceDE w:val="0"/>
        <w:autoSpaceDN w:val="0"/>
        <w:adjustRightInd w:val="0"/>
        <w:jc w:val="right"/>
      </w:pPr>
    </w:p>
    <w:p w:rsidR="002C00F2" w:rsidRPr="00D63FB4" w:rsidRDefault="002C00F2" w:rsidP="002C00F2">
      <w:pPr>
        <w:pStyle w:val="4"/>
        <w:tabs>
          <w:tab w:val="left" w:pos="10860"/>
        </w:tabs>
        <w:jc w:val="center"/>
        <w:rPr>
          <w:rFonts w:ascii="Times New Roman" w:hAnsi="Times New Roman"/>
          <w:color w:val="auto"/>
        </w:rPr>
      </w:pPr>
      <w:r w:rsidRPr="00D63FB4">
        <w:rPr>
          <w:rFonts w:ascii="Times New Roman" w:hAnsi="Times New Roman"/>
          <w:color w:val="auto"/>
        </w:rPr>
        <w:t>ПЛАН ПРОВЕДЕНИЯ МЕСЯЧНИКА ГРАЖДАНСКОЙ ЗАЩИТЫ В</w:t>
      </w:r>
      <w:r w:rsidR="00B2387D">
        <w:rPr>
          <w:rFonts w:ascii="Times New Roman" w:hAnsi="Times New Roman"/>
          <w:color w:val="auto"/>
        </w:rPr>
        <w:t xml:space="preserve"> СЕЛЬСКОМ ПОСЕЛЕНИИ ИВАНОВСКИЙ</w:t>
      </w:r>
      <w:r w:rsidRPr="00D63FB4">
        <w:rPr>
          <w:rFonts w:ascii="Times New Roman" w:hAnsi="Times New Roman"/>
          <w:color w:val="auto"/>
        </w:rPr>
        <w:t xml:space="preserve"> СЕЛЬСОВЕТ </w:t>
      </w:r>
    </w:p>
    <w:p w:rsidR="002C00F2" w:rsidRDefault="002C00F2" w:rsidP="002C00F2">
      <w:pPr>
        <w:pStyle w:val="a3"/>
        <w:tabs>
          <w:tab w:val="left" w:pos="708"/>
        </w:tabs>
        <w:ind w:right="-93"/>
        <w:jc w:val="center"/>
        <w:rPr>
          <w:b/>
          <w:bCs/>
          <w:sz w:val="28"/>
        </w:rPr>
      </w:pPr>
    </w:p>
    <w:tbl>
      <w:tblPr>
        <w:tblW w:w="10253" w:type="dxa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773"/>
        <w:gridCol w:w="1677"/>
        <w:gridCol w:w="3023"/>
      </w:tblGrid>
      <w:tr w:rsidR="002C00F2" w:rsidTr="002C00F2">
        <w:trPr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96" w:right="-5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pStyle w:val="9"/>
              <w:spacing w:line="276" w:lineRule="auto"/>
              <w:ind w:left="1167"/>
            </w:pPr>
            <w:r>
              <w:t>Наименования 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2C00F2" w:rsidRDefault="002C00F2">
            <w:pPr>
              <w:ind w:left="12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firstLine="2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Исполнители</w:t>
            </w:r>
          </w:p>
        </w:tc>
      </w:tr>
      <w:tr w:rsidR="002C00F2" w:rsidTr="002C00F2">
        <w:trPr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</w:tr>
      <w:tr w:rsidR="002C00F2" w:rsidTr="002C00F2">
        <w:trPr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34"/>
              <w:jc w:val="both"/>
              <w:rPr>
                <w:sz w:val="24"/>
              </w:rPr>
            </w:pPr>
            <w:r>
              <w:t>Разработка и утверждение планов мероприятия месячника гражданской обороны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4"/>
              </w:rPr>
            </w:pPr>
            <w:r>
              <w:t>до 04 октября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B2387D">
            <w:pPr>
              <w:ind w:left="120" w:right="73"/>
              <w:jc w:val="center"/>
              <w:rPr>
                <w:sz w:val="24"/>
              </w:rPr>
            </w:pPr>
            <w:r>
              <w:t>Администрация СП Ивановский</w:t>
            </w:r>
            <w:r w:rsidR="002C00F2"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Информирование населения о проведении месячника гражданской защиты через электронные 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rPr>
                <w:sz w:val="24"/>
                <w:szCs w:val="24"/>
              </w:rPr>
            </w:pPr>
            <w:r>
              <w:t>в течение 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B2387D">
            <w:pPr>
              <w:ind w:left="120" w:right="73"/>
              <w:jc w:val="center"/>
              <w:rPr>
                <w:sz w:val="24"/>
                <w:szCs w:val="24"/>
              </w:rPr>
            </w:pPr>
            <w:r>
              <w:t>Администрация СП Ивановский</w:t>
            </w:r>
            <w:r w:rsidR="002C00F2"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34"/>
              <w:jc w:val="both"/>
              <w:rPr>
                <w:sz w:val="24"/>
              </w:rPr>
            </w:pPr>
            <w:r>
              <w:t>Обеспечение  информационного сопровождения организации и проведения  месячника граж</w:t>
            </w:r>
            <w:r w:rsidR="00B2387D">
              <w:t>данской защиты в СП Ивановский</w:t>
            </w:r>
            <w:r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в течение 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B2387D">
            <w:pPr>
              <w:ind w:left="120" w:right="73"/>
              <w:jc w:val="center"/>
              <w:rPr>
                <w:sz w:val="24"/>
              </w:rPr>
            </w:pPr>
            <w:r>
              <w:t>Администрация СП Ивановский</w:t>
            </w:r>
            <w:r w:rsidR="002C00F2"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Информирование населения о правилах поведения при аварийных, чрезвычайных ситуациях и террористических актах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в течение 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B2387D">
            <w:pPr>
              <w:ind w:left="120" w:right="73"/>
              <w:jc w:val="center"/>
              <w:rPr>
                <w:sz w:val="24"/>
              </w:rPr>
            </w:pPr>
            <w:r>
              <w:t>Администрация СП Ивановский</w:t>
            </w:r>
            <w:r w:rsidR="002C00F2"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и проведение инструктивно-методических занятий с учащимися общеобразовательных учреждений по вопросам выполнения мер безопасности на водных объектах в осенне-зимний период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>Руководители образовательных учреждений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разработки и распространения среди населения памяток и   листовок по правилам поведения и действиям в чрезвычайных ситуациях, по обеспечению пожарной безопасности и безопасности на водных объектах в осенне-зимний  период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widowControl w:val="0"/>
              <w:spacing w:before="40" w:after="40"/>
              <w:ind w:left="120" w:right="73"/>
              <w:jc w:val="center"/>
              <w:rPr>
                <w:sz w:val="24"/>
              </w:rPr>
            </w:pPr>
            <w:r>
              <w:t>Адм</w:t>
            </w:r>
            <w:r w:rsidR="00B2387D">
              <w:t>инистрация СП Ивановский</w:t>
            </w:r>
            <w:r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проведения тренировок по эвакуации людей при чрезвычайных ситуациях и пожарах на объектах с массовым  пребыванием людей, независимо от форм собственности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 xml:space="preserve"> Руководители организаций, учреждений.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проведения тренировок по эвакуации детей и персонала общеобразовательных и дошкольных учреждений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>Руководители образовательных учреждений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both"/>
              <w:rPr>
                <w:sz w:val="24"/>
              </w:rPr>
            </w:pPr>
            <w:r>
              <w:t>Организация и проведение в общеобразовательных учреждениях практических занятий по изучению Правил пожарной безопасности и действий в случае возникновения пожара, повышению бдительности  по предупреждению террористических актов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>Руководители образовательных учреждений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Сбор видео-, фото-, аудио - и печатных материалов по месячнику гражданской защиты  в сельском поселении.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до 31 октября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B2387D">
            <w:pPr>
              <w:ind w:left="120" w:right="-93"/>
              <w:jc w:val="center"/>
              <w:rPr>
                <w:sz w:val="24"/>
              </w:rPr>
            </w:pPr>
            <w:r>
              <w:t>Администрация СП Ивановский</w:t>
            </w:r>
            <w:r w:rsidR="002C00F2">
              <w:t xml:space="preserve"> сельсовет</w:t>
            </w:r>
          </w:p>
        </w:tc>
      </w:tr>
    </w:tbl>
    <w:p w:rsidR="002C00F2" w:rsidRDefault="002C00F2" w:rsidP="002C00F2">
      <w:pPr>
        <w:ind w:left="120"/>
      </w:pPr>
    </w:p>
    <w:p w:rsidR="002C00F2" w:rsidRDefault="002C00F2" w:rsidP="002C00F2">
      <w:pPr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2C00F2" w:rsidRDefault="002C00F2" w:rsidP="002C00F2">
      <w:pPr>
        <w:rPr>
          <w:rFonts w:ascii="Calibri" w:hAnsi="Calibri"/>
          <w:sz w:val="28"/>
          <w:szCs w:val="28"/>
        </w:rPr>
      </w:pPr>
      <w:r>
        <w:rPr>
          <w:szCs w:val="28"/>
        </w:rPr>
        <w:tab/>
      </w:r>
    </w:p>
    <w:p w:rsidR="002C00F2" w:rsidRDefault="002C00F2" w:rsidP="002C00F2">
      <w:pPr>
        <w:rPr>
          <w:rFonts w:ascii="Times New Roman" w:hAnsi="Times New Roman"/>
          <w:sz w:val="24"/>
          <w:szCs w:val="24"/>
        </w:rPr>
      </w:pPr>
    </w:p>
    <w:p w:rsidR="002C00F2" w:rsidRDefault="002C00F2" w:rsidP="002C00F2">
      <w:pPr>
        <w:rPr>
          <w:rFonts w:eastAsia="Times New Roman"/>
        </w:rPr>
      </w:pPr>
    </w:p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sectPr w:rsidR="002C00F2" w:rsidSect="00B238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D32"/>
    <w:multiLevelType w:val="hybridMultilevel"/>
    <w:tmpl w:val="4B00A350"/>
    <w:lvl w:ilvl="0" w:tplc="B732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434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E5D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6E4B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844D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E87F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AC7F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CE65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1E0A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47702DA"/>
    <w:multiLevelType w:val="hybridMultilevel"/>
    <w:tmpl w:val="7B5E2D6A"/>
    <w:lvl w:ilvl="0" w:tplc="C5BE9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F2"/>
    <w:rsid w:val="00013DE4"/>
    <w:rsid w:val="00116A56"/>
    <w:rsid w:val="001D3F4D"/>
    <w:rsid w:val="002C00F2"/>
    <w:rsid w:val="00887A86"/>
    <w:rsid w:val="00A854DD"/>
    <w:rsid w:val="00B2387D"/>
    <w:rsid w:val="00B77AAB"/>
    <w:rsid w:val="00D6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D"/>
  </w:style>
  <w:style w:type="paragraph" w:styleId="4">
    <w:name w:val="heading 4"/>
    <w:basedOn w:val="a"/>
    <w:next w:val="a"/>
    <w:link w:val="40"/>
    <w:semiHidden/>
    <w:unhideWhenUsed/>
    <w:qFormat/>
    <w:rsid w:val="002C00F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C00F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00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rsid w:val="002C0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semiHidden/>
    <w:unhideWhenUsed/>
    <w:rsid w:val="002C0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C00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6</cp:revision>
  <dcterms:created xsi:type="dcterms:W3CDTF">2018-11-07T11:19:00Z</dcterms:created>
  <dcterms:modified xsi:type="dcterms:W3CDTF">2018-11-21T05:18:00Z</dcterms:modified>
</cp:coreProperties>
</file>