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362" w:type="dxa"/>
        <w:tblLook w:val="04A0"/>
      </w:tblPr>
      <w:tblGrid>
        <w:gridCol w:w="4313"/>
        <w:gridCol w:w="1382"/>
        <w:gridCol w:w="3925"/>
      </w:tblGrid>
      <w:tr w:rsidR="00A131F1" w:rsidRPr="00C005BF" w:rsidTr="00A96C17">
        <w:trPr>
          <w:trHeight w:val="360"/>
          <w:jc w:val="center"/>
        </w:trPr>
        <w:tc>
          <w:tcPr>
            <w:tcW w:w="4313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82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A131F1" w:rsidRPr="00C005BF" w:rsidTr="00A96C17">
        <w:trPr>
          <w:trHeight w:val="176"/>
          <w:jc w:val="center"/>
        </w:trPr>
        <w:tc>
          <w:tcPr>
            <w:tcW w:w="4313" w:type="dxa"/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</w:tcPr>
          <w:p w:rsidR="00A131F1" w:rsidRPr="00C005BF" w:rsidRDefault="00A131F1" w:rsidP="001D55DF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25" w:type="dxa"/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131F1" w:rsidRPr="00C005BF" w:rsidTr="00A96C17">
        <w:trPr>
          <w:trHeight w:val="63"/>
          <w:jc w:val="center"/>
        </w:trPr>
        <w:tc>
          <w:tcPr>
            <w:tcW w:w="9620" w:type="dxa"/>
            <w:gridSpan w:val="3"/>
            <w:tcBorders>
              <w:bottom w:val="thinThickSmallGap" w:sz="24" w:space="0" w:color="auto"/>
            </w:tcBorders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A131F1" w:rsidRPr="00C92746" w:rsidRDefault="00A131F1" w:rsidP="00A13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1F1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>БОЙОРОК                                                                                             РАСПОРЯЖЕНИЕ</w:t>
      </w:r>
    </w:p>
    <w:p w:rsidR="00A131F1" w:rsidRDefault="00B66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март 2020</w:t>
      </w:r>
      <w:r w:rsidR="00A131F1">
        <w:rPr>
          <w:rFonts w:ascii="Times New Roman" w:hAnsi="Times New Roman"/>
          <w:sz w:val="24"/>
          <w:szCs w:val="24"/>
        </w:rPr>
        <w:t xml:space="preserve">й.         </w:t>
      </w:r>
      <w:r>
        <w:rPr>
          <w:rFonts w:ascii="Times New Roman" w:hAnsi="Times New Roman"/>
          <w:sz w:val="24"/>
          <w:szCs w:val="24"/>
        </w:rPr>
        <w:t xml:space="preserve">                              №2</w:t>
      </w:r>
      <w:r w:rsidR="00A131F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13 марта 2020</w:t>
      </w:r>
      <w:r w:rsidR="00A131F1">
        <w:rPr>
          <w:rFonts w:ascii="Times New Roman" w:hAnsi="Times New Roman"/>
          <w:sz w:val="24"/>
          <w:szCs w:val="24"/>
        </w:rPr>
        <w:t>г.</w:t>
      </w:r>
    </w:p>
    <w:p w:rsidR="00A131F1" w:rsidRPr="00A131F1" w:rsidRDefault="00A13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Ивановка аулы                                                                                       село Ивановка        </w:t>
      </w:r>
    </w:p>
    <w:p w:rsidR="00A131F1" w:rsidRDefault="00A131F1">
      <w:pPr>
        <w:rPr>
          <w:rFonts w:ascii="Times New Roman" w:hAnsi="Times New Roman"/>
          <w:b/>
          <w:sz w:val="24"/>
          <w:szCs w:val="24"/>
        </w:rPr>
      </w:pPr>
      <w:r w:rsidRPr="00A131F1">
        <w:rPr>
          <w:rFonts w:ascii="Times New Roman" w:hAnsi="Times New Roman"/>
          <w:b/>
          <w:sz w:val="24"/>
          <w:szCs w:val="24"/>
        </w:rPr>
        <w:t xml:space="preserve">О </w:t>
      </w:r>
      <w:r w:rsidR="00FA1147">
        <w:rPr>
          <w:rFonts w:ascii="Times New Roman" w:hAnsi="Times New Roman"/>
          <w:b/>
          <w:sz w:val="24"/>
          <w:szCs w:val="24"/>
        </w:rPr>
        <w:t xml:space="preserve"> своевременной очистке территорий от сухой травянистой </w:t>
      </w:r>
      <w:r w:rsidRPr="00A131F1">
        <w:rPr>
          <w:rFonts w:ascii="Times New Roman" w:hAnsi="Times New Roman"/>
          <w:b/>
          <w:sz w:val="24"/>
          <w:szCs w:val="24"/>
        </w:rPr>
        <w:t>на территории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Ивановский сельсовет </w:t>
      </w:r>
      <w:r w:rsidRPr="00A131F1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района Хайбуллинский район Республики Башкортостан</w:t>
      </w:r>
    </w:p>
    <w:p w:rsidR="00C21D02" w:rsidRDefault="00A131F1" w:rsidP="007C6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131F1">
        <w:rPr>
          <w:rFonts w:ascii="Times New Roman" w:hAnsi="Times New Roman"/>
          <w:sz w:val="24"/>
          <w:szCs w:val="24"/>
        </w:rPr>
        <w:t>В соответствии с Федеральным законом № 131-ФЗ от 06.10.2006 «Об общих принципах организации местного самоуправления в Российской Федерации», Федеральным законом от 21.12.1994 № 6</w:t>
      </w:r>
      <w:r>
        <w:rPr>
          <w:rFonts w:ascii="Times New Roman" w:hAnsi="Times New Roman"/>
          <w:sz w:val="24"/>
          <w:szCs w:val="24"/>
        </w:rPr>
        <w:t>9-ФЗ «О пожарной безопасности»</w:t>
      </w:r>
      <w:r w:rsidRPr="00A131F1">
        <w:rPr>
          <w:rFonts w:ascii="Times New Roman" w:hAnsi="Times New Roman"/>
          <w:sz w:val="24"/>
          <w:szCs w:val="24"/>
        </w:rPr>
        <w:t>, на основании Устава</w:t>
      </w:r>
      <w:r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</w:t>
      </w:r>
      <w:r w:rsidRPr="00A131F1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района Хайбуллинский район Республики Башкортостан</w:t>
      </w:r>
      <w:r w:rsidRPr="00A131F1">
        <w:rPr>
          <w:rFonts w:ascii="Times New Roman" w:hAnsi="Times New Roman"/>
          <w:sz w:val="24"/>
          <w:szCs w:val="24"/>
        </w:rPr>
        <w:t xml:space="preserve">, в целях недопущения возникновения пожаров, </w:t>
      </w:r>
      <w:r w:rsidR="00C21D02">
        <w:rPr>
          <w:rFonts w:ascii="Times New Roman" w:hAnsi="Times New Roman"/>
          <w:sz w:val="24"/>
          <w:szCs w:val="24"/>
        </w:rPr>
        <w:t xml:space="preserve"> Администрация сельского поселения Ивановский сельсовет выносит распоряжение: </w:t>
      </w:r>
    </w:p>
    <w:p w:rsidR="008933EE" w:rsidRDefault="00A131F1" w:rsidP="007C6B7D">
      <w:pPr>
        <w:jc w:val="both"/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1. </w:t>
      </w:r>
      <w:r w:rsidR="00C21D02">
        <w:rPr>
          <w:rFonts w:ascii="Times New Roman" w:hAnsi="Times New Roman"/>
          <w:sz w:val="24"/>
          <w:szCs w:val="24"/>
        </w:rPr>
        <w:t xml:space="preserve"> Собственникам земель сельскохозяйственного назначения принять меры противопожарной профилактики, а именно: производить своевременную очистку территорий от сухой травянистой растительности, поживных остатков, валежника, мусора  и других горючих материалов. Отделять участки</w:t>
      </w:r>
      <w:r w:rsidR="007C6B7D">
        <w:rPr>
          <w:rFonts w:ascii="Times New Roman" w:hAnsi="Times New Roman"/>
          <w:sz w:val="24"/>
          <w:szCs w:val="24"/>
        </w:rPr>
        <w:t xml:space="preserve"> противопожарными барьерами, а также принятия мер по недопущению зарастания сорной растительностью, деревьями, кустарниками и своевременному сенокошению на сенокосах</w:t>
      </w:r>
      <w:r w:rsidR="003B49FA">
        <w:rPr>
          <w:rFonts w:ascii="Times New Roman" w:hAnsi="Times New Roman"/>
          <w:sz w:val="24"/>
          <w:szCs w:val="24"/>
        </w:rPr>
        <w:t>;</w:t>
      </w:r>
    </w:p>
    <w:p w:rsidR="003B49FA" w:rsidRDefault="003B49FA" w:rsidP="007C6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Собственникам земель сельскохозяйственного назначения соблюдать порядок выжигания сухой травянистой растительности, порядок использования открытого огня и разведения костров;</w:t>
      </w:r>
    </w:p>
    <w:p w:rsidR="003B27B4" w:rsidRDefault="003B49FA" w:rsidP="007C6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31F1" w:rsidRPr="00A131F1">
        <w:rPr>
          <w:rFonts w:ascii="Times New Roman" w:hAnsi="Times New Roman"/>
          <w:sz w:val="24"/>
          <w:szCs w:val="24"/>
        </w:rPr>
        <w:t xml:space="preserve">. Обнародовать настоящее распоряжение </w:t>
      </w:r>
      <w:r w:rsidR="003B27B4">
        <w:rPr>
          <w:rFonts w:ascii="Times New Roman" w:hAnsi="Times New Roman"/>
          <w:sz w:val="24"/>
          <w:szCs w:val="24"/>
        </w:rPr>
        <w:t xml:space="preserve"> </w:t>
      </w:r>
      <w:r w:rsidR="00A131F1" w:rsidRPr="00A131F1">
        <w:rPr>
          <w:rFonts w:ascii="Times New Roman" w:hAnsi="Times New Roman"/>
          <w:sz w:val="24"/>
          <w:szCs w:val="24"/>
        </w:rPr>
        <w:t xml:space="preserve">в местах установленных решением Собрания депутатов </w:t>
      </w:r>
      <w:r w:rsidR="003B27B4"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от 05.02.201</w:t>
      </w:r>
      <w:r w:rsidR="00A131F1" w:rsidRPr="00A131F1">
        <w:rPr>
          <w:rFonts w:ascii="Times New Roman" w:hAnsi="Times New Roman"/>
          <w:sz w:val="24"/>
          <w:szCs w:val="24"/>
        </w:rPr>
        <w:t>9 №</w:t>
      </w:r>
      <w:r w:rsidR="003B27B4">
        <w:rPr>
          <w:rFonts w:ascii="Times New Roman" w:hAnsi="Times New Roman"/>
          <w:sz w:val="24"/>
          <w:szCs w:val="24"/>
        </w:rPr>
        <w:t>Р-28/ 123</w:t>
      </w:r>
      <w:r w:rsidR="00A131F1" w:rsidRPr="00A131F1">
        <w:rPr>
          <w:rFonts w:ascii="Times New Roman" w:hAnsi="Times New Roman"/>
          <w:sz w:val="24"/>
          <w:szCs w:val="24"/>
        </w:rPr>
        <w:t xml:space="preserve"> «Об определении мест для обнародования муниципальных нормативных правовых актов» и разместить на официальном сайте</w:t>
      </w:r>
      <w:r w:rsidR="003B27B4" w:rsidRPr="003B27B4">
        <w:rPr>
          <w:rFonts w:ascii="Times New Roman" w:hAnsi="Times New Roman"/>
          <w:sz w:val="24"/>
          <w:szCs w:val="24"/>
        </w:rPr>
        <w:t xml:space="preserve"> </w:t>
      </w:r>
      <w:r w:rsidR="003B27B4">
        <w:rPr>
          <w:rFonts w:ascii="Times New Roman" w:hAnsi="Times New Roman"/>
          <w:sz w:val="24"/>
          <w:szCs w:val="24"/>
        </w:rPr>
        <w:t xml:space="preserve">сельского поселения Ивановский сельсовет </w:t>
      </w:r>
      <w:r w:rsidR="00A131F1" w:rsidRPr="00A131F1">
        <w:rPr>
          <w:rFonts w:ascii="Times New Roman" w:hAnsi="Times New Roman"/>
          <w:sz w:val="24"/>
          <w:szCs w:val="24"/>
        </w:rPr>
        <w:t xml:space="preserve"> муниципального </w:t>
      </w:r>
      <w:r w:rsidR="003B27B4">
        <w:rPr>
          <w:rFonts w:ascii="Times New Roman" w:hAnsi="Times New Roman"/>
          <w:sz w:val="24"/>
          <w:szCs w:val="24"/>
        </w:rPr>
        <w:t xml:space="preserve"> района Хайбуллинский район РБ </w:t>
      </w:r>
      <w:r w:rsidR="00A131F1" w:rsidRPr="00A131F1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3B27B4" w:rsidRDefault="003B49FA" w:rsidP="007C6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A131F1" w:rsidRPr="00A131F1"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оставляю за собой. </w:t>
      </w:r>
    </w:p>
    <w:p w:rsidR="007C6B7D" w:rsidRDefault="007C6B7D" w:rsidP="007C6B7D">
      <w:pPr>
        <w:jc w:val="both"/>
        <w:rPr>
          <w:rFonts w:ascii="Times New Roman" w:hAnsi="Times New Roman"/>
          <w:sz w:val="24"/>
          <w:szCs w:val="24"/>
        </w:rPr>
      </w:pPr>
    </w:p>
    <w:p w:rsidR="00ED3F0D" w:rsidRPr="00A131F1" w:rsidRDefault="003B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                       </w:t>
      </w:r>
      <w:r w:rsidR="007C6B7D">
        <w:rPr>
          <w:rFonts w:ascii="Times New Roman" w:hAnsi="Times New Roman"/>
          <w:sz w:val="24"/>
          <w:szCs w:val="24"/>
        </w:rPr>
        <w:t xml:space="preserve">                     Р.Ш.Абдуллин</w:t>
      </w:r>
    </w:p>
    <w:sectPr w:rsidR="00ED3F0D" w:rsidRPr="00A131F1" w:rsidSect="00A131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1F1"/>
    <w:rsid w:val="00070E67"/>
    <w:rsid w:val="00101BC5"/>
    <w:rsid w:val="003B27B4"/>
    <w:rsid w:val="003B49FA"/>
    <w:rsid w:val="003F19E2"/>
    <w:rsid w:val="006A316A"/>
    <w:rsid w:val="007C6B7D"/>
    <w:rsid w:val="008933EE"/>
    <w:rsid w:val="00936D55"/>
    <w:rsid w:val="00A131F1"/>
    <w:rsid w:val="00A96C17"/>
    <w:rsid w:val="00B414B6"/>
    <w:rsid w:val="00B667D8"/>
    <w:rsid w:val="00C21D02"/>
    <w:rsid w:val="00D12BCC"/>
    <w:rsid w:val="00ED3F0D"/>
    <w:rsid w:val="00FA1147"/>
    <w:rsid w:val="00FA1C99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3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2019-04-16T11:28:00Z</cp:lastPrinted>
  <dcterms:created xsi:type="dcterms:W3CDTF">2020-03-13T07:19:00Z</dcterms:created>
  <dcterms:modified xsi:type="dcterms:W3CDTF">2020-03-13T12:02:00Z</dcterms:modified>
</cp:coreProperties>
</file>